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5E212" w14:textId="77777777" w:rsidR="00805103" w:rsidRDefault="00805103" w:rsidP="00095697">
      <w:pPr>
        <w:pStyle w:val="Default"/>
        <w:jc w:val="center"/>
        <w:rPr>
          <w:b/>
          <w:bCs/>
        </w:rPr>
      </w:pPr>
    </w:p>
    <w:tbl>
      <w:tblPr>
        <w:tblStyle w:val="Grigliatabella"/>
        <w:tblpPr w:leftFromText="141" w:rightFromText="141" w:horzAnchor="margin" w:tblpY="-828"/>
        <w:tblW w:w="9923" w:type="dxa"/>
        <w:tblLayout w:type="fixed"/>
        <w:tblLook w:val="04A0" w:firstRow="1" w:lastRow="0" w:firstColumn="1" w:lastColumn="0" w:noHBand="0" w:noVBand="1"/>
      </w:tblPr>
      <w:tblGrid>
        <w:gridCol w:w="2026"/>
        <w:gridCol w:w="5792"/>
        <w:gridCol w:w="2105"/>
      </w:tblGrid>
      <w:tr w:rsidR="00805103" w14:paraId="39D1D398" w14:textId="77777777" w:rsidTr="00BE3C4E">
        <w:trPr>
          <w:trHeight w:val="178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A148" w14:textId="77777777" w:rsidR="00BB678D" w:rsidRDefault="00BB678D" w:rsidP="00BE3C4E">
            <w:pPr>
              <w:jc w:val="center"/>
              <w:rPr>
                <w:lang w:val="de-DE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C384348" wp14:editId="3579DFDF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-377825</wp:posOffset>
                  </wp:positionV>
                  <wp:extent cx="922655" cy="845820"/>
                  <wp:effectExtent l="0" t="0" r="0" b="0"/>
                  <wp:wrapThrough wrapText="bothSides">
                    <wp:wrapPolygon edited="0">
                      <wp:start x="0" y="0"/>
                      <wp:lineTo x="0" y="20919"/>
                      <wp:lineTo x="20961" y="20919"/>
                      <wp:lineTo x="20961" y="0"/>
                      <wp:lineTo x="0" y="0"/>
                    </wp:wrapPolygon>
                  </wp:wrapThrough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45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31B4" w14:textId="77777777" w:rsidR="00805103" w:rsidRPr="00E77564" w:rsidRDefault="00805103" w:rsidP="0076134E">
            <w:pPr>
              <w:jc w:val="center"/>
              <w:rPr>
                <w:rFonts w:ascii="Lucida Calligraphy" w:hAnsi="Lucida Calligraphy"/>
                <w:b/>
                <w:lang w:eastAsia="en-US"/>
              </w:rPr>
            </w:pPr>
            <w:r w:rsidRPr="00E77564">
              <w:rPr>
                <w:rFonts w:ascii="Lucida Calligraphy" w:hAnsi="Lucida Calligraphy"/>
                <w:b/>
                <w:lang w:eastAsia="en-US"/>
              </w:rPr>
              <w:t>Istituto Professionale di Stato per i Servizi Alberghieri e della Ristorazione</w:t>
            </w:r>
          </w:p>
          <w:p w14:paraId="3ED5AB78" w14:textId="77777777" w:rsidR="00805103" w:rsidRPr="00E77564" w:rsidRDefault="00805103" w:rsidP="0076134E">
            <w:pPr>
              <w:jc w:val="center"/>
              <w:rPr>
                <w:rFonts w:ascii="Lucida Calligraphy" w:hAnsi="Lucida Calligraphy"/>
                <w:lang w:eastAsia="en-US"/>
              </w:rPr>
            </w:pPr>
            <w:r w:rsidRPr="00E77564">
              <w:rPr>
                <w:rFonts w:ascii="Lucida Calligraphy" w:hAnsi="Lucida Calligraphy"/>
                <w:lang w:eastAsia="en-US"/>
              </w:rPr>
              <w:t>“</w:t>
            </w:r>
            <w:r w:rsidRPr="00E77564">
              <w:rPr>
                <w:rFonts w:ascii="Lucida Calligraphy" w:hAnsi="Lucida Calligraphy"/>
                <w:i/>
                <w:lang w:eastAsia="en-US"/>
              </w:rPr>
              <w:t>Giovanni Marchitelli”</w:t>
            </w:r>
          </w:p>
          <w:p w14:paraId="261FF5B5" w14:textId="77777777" w:rsidR="00805103" w:rsidRPr="00B251C0" w:rsidRDefault="00805103" w:rsidP="0076134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251C0">
              <w:rPr>
                <w:sz w:val="18"/>
                <w:szCs w:val="18"/>
                <w:lang w:eastAsia="en-US"/>
              </w:rPr>
              <w:t>Via Roma, 22/</w:t>
            </w:r>
            <w:proofErr w:type="gramStart"/>
            <w:r w:rsidRPr="00B251C0">
              <w:rPr>
                <w:sz w:val="18"/>
                <w:szCs w:val="18"/>
                <w:lang w:eastAsia="en-US"/>
              </w:rPr>
              <w:t>bis  -</w:t>
            </w:r>
            <w:proofErr w:type="gramEnd"/>
            <w:r w:rsidRPr="00B251C0">
              <w:rPr>
                <w:sz w:val="18"/>
                <w:szCs w:val="18"/>
                <w:lang w:eastAsia="en-US"/>
              </w:rPr>
              <w:t xml:space="preserve">   66047  VILLA SANTA MARIA (CH)  -  </w:t>
            </w:r>
            <w:r w:rsidRPr="00B251C0">
              <w:rPr>
                <w:sz w:val="18"/>
                <w:szCs w:val="18"/>
                <w:lang w:val="de-DE" w:eastAsia="en-US"/>
              </w:rPr>
              <w:t>C.F. 81001840693</w:t>
            </w:r>
          </w:p>
          <w:p w14:paraId="3321F5CC" w14:textId="77777777" w:rsidR="00805103" w:rsidRPr="00B251C0" w:rsidRDefault="00805103" w:rsidP="0076134E">
            <w:pPr>
              <w:jc w:val="center"/>
              <w:rPr>
                <w:bCs/>
                <w:sz w:val="18"/>
                <w:szCs w:val="18"/>
                <w:lang w:val="de-DE" w:eastAsia="en-US"/>
              </w:rPr>
            </w:pPr>
            <w:r w:rsidRPr="00B251C0">
              <w:rPr>
                <w:bCs/>
                <w:sz w:val="18"/>
                <w:szCs w:val="18"/>
                <w:lang w:eastAsia="en-US"/>
              </w:rPr>
              <w:t xml:space="preserve">Centralino 0872.944422 - </w:t>
            </w:r>
            <w:r w:rsidRPr="00B251C0">
              <w:rPr>
                <w:bCs/>
                <w:sz w:val="18"/>
                <w:szCs w:val="18"/>
                <w:lang w:val="de-DE" w:eastAsia="en-US"/>
              </w:rPr>
              <w:t>Fax 0872-940561</w:t>
            </w:r>
          </w:p>
          <w:p w14:paraId="38DF732B" w14:textId="77777777" w:rsidR="00805103" w:rsidRDefault="003C7D01" w:rsidP="0076134E">
            <w:pPr>
              <w:jc w:val="center"/>
              <w:rPr>
                <w:sz w:val="16"/>
                <w:szCs w:val="16"/>
                <w:lang w:val="de-DE" w:eastAsia="en-US"/>
              </w:rPr>
            </w:pPr>
            <w:hyperlink r:id="rId7" w:history="1">
              <w:r w:rsidR="00805103" w:rsidRPr="00B251C0">
                <w:rPr>
                  <w:rStyle w:val="Collegamentoipertestuale"/>
                  <w:bCs/>
                  <w:i/>
                  <w:sz w:val="18"/>
                  <w:szCs w:val="18"/>
                  <w:lang w:val="de-DE" w:eastAsia="en-US"/>
                </w:rPr>
                <w:t>CHRH01000N@istruzione.it</w:t>
              </w:r>
            </w:hyperlink>
            <w:r w:rsidR="00805103" w:rsidRPr="00B251C0">
              <w:rPr>
                <w:bCs/>
                <w:i/>
                <w:sz w:val="18"/>
                <w:szCs w:val="18"/>
                <w:lang w:val="de-DE" w:eastAsia="en-US"/>
              </w:rPr>
              <w:t xml:space="preserve"> – CHRH01000N@pec.istruzione.it – </w:t>
            </w:r>
            <w:r w:rsidR="00805103" w:rsidRPr="00B251C0">
              <w:rPr>
                <w:i/>
                <w:sz w:val="18"/>
                <w:szCs w:val="18"/>
                <w:lang w:val="de-DE" w:eastAsia="en-US"/>
              </w:rPr>
              <w:t>www.istitutoalberghierovillasantamaria.edu.it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0D36" w14:textId="77777777" w:rsidR="00805103" w:rsidRDefault="00BB678D" w:rsidP="00BB678D">
            <w:pPr>
              <w:jc w:val="center"/>
              <w:rPr>
                <w:lang w:val="de-DE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1F8E4920" wp14:editId="309825AB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-2191385</wp:posOffset>
                  </wp:positionV>
                  <wp:extent cx="1266825" cy="105156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438" y="21130"/>
                      <wp:lineTo x="21438" y="0"/>
                      <wp:lineTo x="0" y="0"/>
                    </wp:wrapPolygon>
                  </wp:wrapThrough>
                  <wp:docPr id="3" name="Immagine 3" descr="stemma ips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 ips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51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5103" w14:paraId="66405662" w14:textId="77777777" w:rsidTr="00BB678D">
        <w:trPr>
          <w:trHeight w:val="124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352D" w14:textId="77777777" w:rsidR="00805103" w:rsidRDefault="00805103" w:rsidP="00BB678D">
            <w:pPr>
              <w:jc w:val="center"/>
              <w:rPr>
                <w:lang w:val="de-DE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7E9F12E" wp14:editId="44D6464E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-1737360</wp:posOffset>
                  </wp:positionV>
                  <wp:extent cx="1028700" cy="59436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00" y="20769"/>
                      <wp:lineTo x="21200" y="0"/>
                      <wp:lineTo x="0" y="0"/>
                    </wp:wrapPolygon>
                  </wp:wrapThrough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Grigliatabella"/>
              <w:tblpPr w:leftFromText="141" w:rightFromText="141" w:horzAnchor="margin" w:tblpY="-82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2"/>
            </w:tblGrid>
            <w:tr w:rsidR="00805103" w14:paraId="317B0AD4" w14:textId="77777777" w:rsidTr="0076134E">
              <w:trPr>
                <w:trHeight w:val="1276"/>
              </w:trPr>
              <w:tc>
                <w:tcPr>
                  <w:tcW w:w="5812" w:type="dxa"/>
                  <w:hideMark/>
                </w:tcPr>
                <w:p w14:paraId="7997D9B5" w14:textId="77777777" w:rsidR="00805103" w:rsidRPr="00B251C0" w:rsidRDefault="00805103" w:rsidP="0076134E">
                  <w:pPr>
                    <w:jc w:val="center"/>
                    <w:rPr>
                      <w:rFonts w:ascii="Lucida Calligraphy" w:hAnsi="Lucida Calligraphy"/>
                      <w:sz w:val="18"/>
                      <w:szCs w:val="18"/>
                      <w:lang w:eastAsia="en-US"/>
                    </w:rPr>
                  </w:pPr>
                  <w:r w:rsidRPr="00E77564">
                    <w:rPr>
                      <w:rFonts w:ascii="Lucida Calligraphy" w:hAnsi="Lucida Calligraphy"/>
                      <w:lang w:eastAsia="en-US"/>
                    </w:rPr>
                    <w:t>DGR N. 840 del 20/10/2015</w:t>
                  </w:r>
                  <w:r w:rsidRPr="00E77564">
                    <w:rPr>
                      <w:rFonts w:ascii="Lucida Calligraphy" w:hAnsi="Lucida Calligraphy"/>
                      <w:lang w:eastAsia="en-US"/>
                    </w:rPr>
                    <w:br/>
                  </w:r>
                  <w:r w:rsidRPr="00B251C0">
                    <w:rPr>
                      <w:rFonts w:ascii="Lucida Calligraphy" w:hAnsi="Lucida Calligraphy"/>
                      <w:sz w:val="18"/>
                      <w:szCs w:val="18"/>
                      <w:lang w:eastAsia="en-US"/>
                    </w:rPr>
                    <w:t xml:space="preserve">Fondo Sviluppo e Coesione delibera </w:t>
                  </w:r>
                  <w:proofErr w:type="spellStart"/>
                  <w:r w:rsidRPr="00B251C0">
                    <w:rPr>
                      <w:rFonts w:ascii="Lucida Calligraphy" w:hAnsi="Lucida Calligraphy"/>
                      <w:sz w:val="18"/>
                      <w:szCs w:val="18"/>
                      <w:lang w:eastAsia="en-US"/>
                    </w:rPr>
                    <w:t>Cipe</w:t>
                  </w:r>
                  <w:proofErr w:type="spellEnd"/>
                  <w:r w:rsidRPr="00B251C0">
                    <w:rPr>
                      <w:rFonts w:ascii="Lucida Calligraphy" w:hAnsi="Lucida Calligraphy"/>
                      <w:sz w:val="18"/>
                      <w:szCs w:val="18"/>
                      <w:lang w:eastAsia="en-US"/>
                    </w:rPr>
                    <w:t xml:space="preserve"> 95/2012</w:t>
                  </w:r>
                </w:p>
                <w:p w14:paraId="5187F734" w14:textId="77777777" w:rsidR="00805103" w:rsidRPr="00B251C0" w:rsidRDefault="00805103" w:rsidP="0076134E">
                  <w:pPr>
                    <w:jc w:val="center"/>
                    <w:rPr>
                      <w:rFonts w:ascii="Lucida Calligraphy" w:hAnsi="Lucida Calligraphy"/>
                      <w:b/>
                      <w:sz w:val="18"/>
                      <w:szCs w:val="18"/>
                      <w:lang w:eastAsia="en-US"/>
                    </w:rPr>
                  </w:pPr>
                  <w:r w:rsidRPr="00B251C0">
                    <w:rPr>
                      <w:rFonts w:ascii="Lucida Calligraphy" w:hAnsi="Lucida Calligraphy"/>
                      <w:b/>
                      <w:sz w:val="18"/>
                      <w:szCs w:val="18"/>
                      <w:lang w:eastAsia="en-US"/>
                    </w:rPr>
                    <w:t>Par FSC Regione Abruzzo</w:t>
                  </w:r>
                  <w:r w:rsidRPr="00B251C0">
                    <w:rPr>
                      <w:rFonts w:ascii="Lucida Calligraphy" w:hAnsi="Lucida Calligraphy"/>
                      <w:b/>
                      <w:sz w:val="18"/>
                      <w:szCs w:val="18"/>
                      <w:lang w:eastAsia="en-US"/>
                    </w:rPr>
                    <w:br/>
                  </w:r>
                </w:p>
                <w:p w14:paraId="682368DE" w14:textId="77777777" w:rsidR="00805103" w:rsidRDefault="00805103" w:rsidP="0076134E">
                  <w:pPr>
                    <w:jc w:val="center"/>
                    <w:rPr>
                      <w:sz w:val="22"/>
                      <w:lang w:val="de-DE" w:eastAsia="en-US"/>
                    </w:rPr>
                  </w:pPr>
                  <w:r w:rsidRPr="00B251C0">
                    <w:rPr>
                      <w:rFonts w:ascii="Lucida Calligraphy" w:hAnsi="Lucida Calligraphy"/>
                      <w:sz w:val="18"/>
                      <w:szCs w:val="18"/>
                      <w:lang w:eastAsia="en-US"/>
                    </w:rPr>
                    <w:t>Cup  F66J16000420002</w:t>
                  </w:r>
                </w:p>
              </w:tc>
            </w:tr>
          </w:tbl>
          <w:p w14:paraId="585B3C5C" w14:textId="77777777" w:rsidR="00805103" w:rsidRDefault="00805103" w:rsidP="0076134E">
            <w:pPr>
              <w:jc w:val="center"/>
              <w:rPr>
                <w:sz w:val="22"/>
                <w:lang w:val="de-DE"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6AFE" w14:textId="77777777" w:rsidR="00805103" w:rsidRDefault="00805103" w:rsidP="00BB678D">
            <w:pPr>
              <w:jc w:val="center"/>
              <w:rPr>
                <w:lang w:val="de-DE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6B53FAF2" wp14:editId="0FCF033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43815</wp:posOffset>
                  </wp:positionV>
                  <wp:extent cx="1005205" cy="69342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6" y="20769"/>
                      <wp:lineTo x="21286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D3ECBB6" w14:textId="77777777" w:rsidR="00095697" w:rsidRPr="001F5290" w:rsidRDefault="00095697" w:rsidP="001C186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290">
        <w:rPr>
          <w:rFonts w:ascii="Times New Roman" w:hAnsi="Times New Roman" w:cs="Times New Roman"/>
          <w:b/>
          <w:bCs/>
          <w:sz w:val="28"/>
          <w:szCs w:val="28"/>
        </w:rPr>
        <w:t xml:space="preserve">PROGRAMMAZIONE DISCIPLINARE PER COMPETENZE </w:t>
      </w:r>
      <w:r w:rsidR="007070F9">
        <w:rPr>
          <w:rFonts w:ascii="Times New Roman" w:hAnsi="Times New Roman" w:cs="Times New Roman"/>
          <w:b/>
          <w:bCs/>
          <w:sz w:val="28"/>
          <w:szCs w:val="28"/>
        </w:rPr>
        <w:t xml:space="preserve">E </w:t>
      </w:r>
      <w:r w:rsidR="00E83F5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070F9">
        <w:rPr>
          <w:rFonts w:ascii="Times New Roman" w:hAnsi="Times New Roman" w:cs="Times New Roman"/>
          <w:b/>
          <w:bCs/>
          <w:sz w:val="28"/>
          <w:szCs w:val="28"/>
        </w:rPr>
        <w:t>PROGRAMMAZIONE DELLE ATTIVIT</w:t>
      </w:r>
      <w:r w:rsidR="00700B92">
        <w:rPr>
          <w:rFonts w:ascii="Times New Roman" w:hAnsi="Times New Roman" w:cs="Times New Roman"/>
          <w:b/>
          <w:bCs/>
          <w:sz w:val="28"/>
          <w:szCs w:val="28"/>
        </w:rPr>
        <w:t>A’</w:t>
      </w:r>
      <w:r w:rsidR="007070F9">
        <w:rPr>
          <w:rFonts w:ascii="Times New Roman" w:hAnsi="Times New Roman" w:cs="Times New Roman"/>
          <w:b/>
          <w:bCs/>
          <w:sz w:val="28"/>
          <w:szCs w:val="28"/>
        </w:rPr>
        <w:t xml:space="preserve"> DIDATTICHE IN DDI</w:t>
      </w:r>
    </w:p>
    <w:p w14:paraId="7D19E459" w14:textId="2A45BF00" w:rsidR="00095697" w:rsidRPr="001F5290" w:rsidRDefault="00095697" w:rsidP="0009569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290">
        <w:rPr>
          <w:rFonts w:ascii="Times New Roman" w:hAnsi="Times New Roman" w:cs="Times New Roman"/>
          <w:bCs/>
          <w:sz w:val="22"/>
          <w:szCs w:val="28"/>
        </w:rPr>
        <w:t>ANNO SCOLASTICO</w:t>
      </w:r>
      <w:r w:rsidRPr="001F5290">
        <w:rPr>
          <w:rFonts w:ascii="Times New Roman" w:hAnsi="Times New Roman" w:cs="Times New Roman"/>
          <w:b/>
          <w:bCs/>
          <w:sz w:val="22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6105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06105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F529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655A255D" w14:textId="77777777" w:rsidR="00095697" w:rsidRPr="001F5290" w:rsidRDefault="00095697" w:rsidP="0009569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E584484" w14:textId="77777777" w:rsidR="00095697" w:rsidRPr="001F5290" w:rsidRDefault="00095697" w:rsidP="0009569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F5290">
        <w:rPr>
          <w:rFonts w:ascii="Times New Roman" w:hAnsi="Times New Roman" w:cs="Times New Roman"/>
          <w:sz w:val="20"/>
          <w:szCs w:val="20"/>
        </w:rPr>
        <w:t>CLASSE_______        SEZIONE__________</w:t>
      </w:r>
    </w:p>
    <w:p w14:paraId="2B494CBA" w14:textId="77777777" w:rsidR="00095697" w:rsidRPr="001F5290" w:rsidRDefault="00095697" w:rsidP="0009569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6114E11" w14:textId="77777777" w:rsidR="00095697" w:rsidRPr="001F5290" w:rsidRDefault="00095697" w:rsidP="0009569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F5290">
        <w:rPr>
          <w:rFonts w:ascii="Times New Roman" w:hAnsi="Times New Roman" w:cs="Times New Roman"/>
          <w:sz w:val="20"/>
          <w:szCs w:val="20"/>
        </w:rPr>
        <w:t>INDIRIZZO_________________________________________________________________________</w:t>
      </w:r>
    </w:p>
    <w:p w14:paraId="50ECBB7D" w14:textId="77777777" w:rsidR="00095697" w:rsidRPr="001F5290" w:rsidRDefault="00095697" w:rsidP="0009569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4E19808" w14:textId="77777777" w:rsidR="00095697" w:rsidRPr="001F5290" w:rsidRDefault="00095697" w:rsidP="0009569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F5290">
        <w:rPr>
          <w:rFonts w:ascii="Times New Roman" w:hAnsi="Times New Roman" w:cs="Times New Roman"/>
          <w:sz w:val="20"/>
          <w:szCs w:val="20"/>
        </w:rPr>
        <w:t>DISCIPLINA________________________________________________________________________</w:t>
      </w:r>
    </w:p>
    <w:p w14:paraId="7D923AC7" w14:textId="77777777" w:rsidR="00095697" w:rsidRPr="001F5290" w:rsidRDefault="00095697" w:rsidP="0009569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DE5D642" w14:textId="77777777" w:rsidR="00095697" w:rsidRPr="001F5290" w:rsidRDefault="00095697" w:rsidP="0009569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F5290">
        <w:rPr>
          <w:rFonts w:ascii="Times New Roman" w:hAnsi="Times New Roman" w:cs="Times New Roman"/>
          <w:sz w:val="20"/>
          <w:szCs w:val="20"/>
        </w:rPr>
        <w:t>DOCENTE_________________________________________________________________________</w:t>
      </w:r>
    </w:p>
    <w:p w14:paraId="25598675" w14:textId="77777777" w:rsidR="00095697" w:rsidRPr="001F5290" w:rsidRDefault="00095697" w:rsidP="0009569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688004E" w14:textId="77777777" w:rsidR="00095697" w:rsidRPr="001F5290" w:rsidRDefault="001C186D" w:rsidP="0009569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QUADRO ORARIO </w:t>
      </w:r>
      <w:r w:rsidR="00095697" w:rsidRPr="001F5290">
        <w:rPr>
          <w:rFonts w:ascii="Times New Roman" w:hAnsi="Times New Roman" w:cs="Times New Roman"/>
          <w:sz w:val="20"/>
          <w:szCs w:val="20"/>
        </w:rPr>
        <w:t xml:space="preserve">(numero di ore settimanali nella </w:t>
      </w:r>
      <w:proofErr w:type="gramStart"/>
      <w:r w:rsidR="00095697" w:rsidRPr="001F5290">
        <w:rPr>
          <w:rFonts w:ascii="Times New Roman" w:hAnsi="Times New Roman" w:cs="Times New Roman"/>
          <w:sz w:val="20"/>
          <w:szCs w:val="20"/>
        </w:rPr>
        <w:t>classe)_</w:t>
      </w:r>
      <w:proofErr w:type="gramEnd"/>
      <w:r w:rsidR="00095697" w:rsidRPr="001F5290">
        <w:rPr>
          <w:rFonts w:ascii="Times New Roman" w:hAnsi="Times New Roman" w:cs="Times New Roman"/>
          <w:sz w:val="20"/>
          <w:szCs w:val="20"/>
        </w:rPr>
        <w:t>_________</w:t>
      </w:r>
    </w:p>
    <w:p w14:paraId="5A80AD51" w14:textId="77777777" w:rsidR="00095697" w:rsidRDefault="00095697" w:rsidP="00095697">
      <w:pPr>
        <w:jc w:val="both"/>
      </w:pPr>
    </w:p>
    <w:tbl>
      <w:tblPr>
        <w:tblW w:w="10206" w:type="dxa"/>
        <w:jc w:val="center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95697" w:rsidRPr="003A52DE" w14:paraId="4A5741ED" w14:textId="77777777" w:rsidTr="001C186D">
        <w:trPr>
          <w:trHeight w:val="298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85D55E" w14:textId="77777777" w:rsidR="00095697" w:rsidRPr="003A52DE" w:rsidRDefault="00095697" w:rsidP="001C186D">
            <w:pPr>
              <w:suppressAutoHyphens/>
              <w:snapToGrid w:val="0"/>
              <w:jc w:val="center"/>
              <w:rPr>
                <w:b/>
                <w:color w:val="auto"/>
                <w:lang w:eastAsia="zh-CN"/>
              </w:rPr>
            </w:pPr>
            <w:r w:rsidRPr="003A52DE">
              <w:rPr>
                <w:b/>
                <w:color w:val="auto"/>
                <w:lang w:eastAsia="zh-CN"/>
              </w:rPr>
              <w:t>ANALISI DELLA SITUAZIONE DI P</w:t>
            </w:r>
            <w:r w:rsidR="00464B01">
              <w:rPr>
                <w:b/>
                <w:color w:val="auto"/>
                <w:lang w:eastAsia="zh-CN"/>
              </w:rPr>
              <w:t>ARTENZA- METODOLOGIE DIDATTICHE</w:t>
            </w:r>
            <w:r w:rsidRPr="003A52DE">
              <w:rPr>
                <w:b/>
                <w:color w:val="auto"/>
                <w:lang w:eastAsia="zh-CN"/>
              </w:rPr>
              <w:t>- VALUTAZIONE</w:t>
            </w:r>
          </w:p>
        </w:tc>
      </w:tr>
    </w:tbl>
    <w:p w14:paraId="10890594" w14:textId="77777777" w:rsidR="00095697" w:rsidRPr="001F5290" w:rsidRDefault="00095697" w:rsidP="00095697">
      <w:pPr>
        <w:jc w:val="both"/>
      </w:pP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479"/>
        <w:gridCol w:w="2352"/>
        <w:gridCol w:w="477"/>
        <w:gridCol w:w="2744"/>
        <w:gridCol w:w="507"/>
      </w:tblGrid>
      <w:tr w:rsidR="00095697" w:rsidRPr="004C129D" w14:paraId="0BEF958C" w14:textId="77777777" w:rsidTr="001C186D">
        <w:trPr>
          <w:cantSplit/>
          <w:trHeight w:val="415"/>
          <w:jc w:val="center"/>
        </w:trPr>
        <w:tc>
          <w:tcPr>
            <w:tcW w:w="1508" w:type="pct"/>
            <w:vAlign w:val="center"/>
          </w:tcPr>
          <w:p w14:paraId="73A7C87E" w14:textId="77777777" w:rsidR="00095697" w:rsidRPr="004C129D" w:rsidRDefault="00095697" w:rsidP="001F25D5">
            <w:pPr>
              <w:rPr>
                <w:color w:val="auto"/>
                <w:szCs w:val="16"/>
              </w:rPr>
            </w:pPr>
            <w:r w:rsidRPr="004C129D">
              <w:rPr>
                <w:color w:val="auto"/>
                <w:szCs w:val="16"/>
              </w:rPr>
              <w:t>studenti iscritti</w:t>
            </w:r>
          </w:p>
        </w:tc>
        <w:tc>
          <w:tcPr>
            <w:tcW w:w="255" w:type="pct"/>
            <w:vAlign w:val="center"/>
          </w:tcPr>
          <w:p w14:paraId="06C37FCA" w14:textId="77777777" w:rsidR="00095697" w:rsidRPr="004C129D" w:rsidRDefault="00095697" w:rsidP="001F25D5">
            <w:pPr>
              <w:jc w:val="center"/>
              <w:rPr>
                <w:b/>
                <w:color w:val="auto"/>
                <w:szCs w:val="16"/>
              </w:rPr>
            </w:pPr>
          </w:p>
        </w:tc>
        <w:tc>
          <w:tcPr>
            <w:tcW w:w="1252" w:type="pct"/>
            <w:vAlign w:val="center"/>
          </w:tcPr>
          <w:p w14:paraId="150A1F29" w14:textId="77777777" w:rsidR="00095697" w:rsidRPr="004C129D" w:rsidRDefault="00095697" w:rsidP="001F25D5">
            <w:pPr>
              <w:rPr>
                <w:color w:val="auto"/>
                <w:szCs w:val="16"/>
              </w:rPr>
            </w:pPr>
            <w:r w:rsidRPr="004C129D">
              <w:rPr>
                <w:color w:val="auto"/>
                <w:szCs w:val="16"/>
              </w:rPr>
              <w:t>maschi</w:t>
            </w:r>
          </w:p>
        </w:tc>
        <w:tc>
          <w:tcPr>
            <w:tcW w:w="254" w:type="pct"/>
            <w:vAlign w:val="center"/>
          </w:tcPr>
          <w:p w14:paraId="405A12E7" w14:textId="77777777" w:rsidR="00095697" w:rsidRPr="004C129D" w:rsidRDefault="00095697" w:rsidP="001F25D5">
            <w:pPr>
              <w:jc w:val="center"/>
              <w:rPr>
                <w:b/>
                <w:color w:val="auto"/>
                <w:szCs w:val="16"/>
              </w:rPr>
            </w:pPr>
          </w:p>
        </w:tc>
        <w:tc>
          <w:tcPr>
            <w:tcW w:w="1461" w:type="pct"/>
            <w:vAlign w:val="center"/>
          </w:tcPr>
          <w:p w14:paraId="5A940BCC" w14:textId="77777777" w:rsidR="00095697" w:rsidRPr="004C129D" w:rsidRDefault="00095697" w:rsidP="001F25D5">
            <w:pPr>
              <w:rPr>
                <w:color w:val="auto"/>
                <w:szCs w:val="16"/>
              </w:rPr>
            </w:pPr>
            <w:r w:rsidRPr="004C129D">
              <w:rPr>
                <w:color w:val="auto"/>
                <w:szCs w:val="16"/>
              </w:rPr>
              <w:t>femmine</w:t>
            </w:r>
          </w:p>
        </w:tc>
        <w:tc>
          <w:tcPr>
            <w:tcW w:w="270" w:type="pct"/>
            <w:vAlign w:val="center"/>
          </w:tcPr>
          <w:p w14:paraId="7C956FD1" w14:textId="77777777" w:rsidR="00095697" w:rsidRPr="004C129D" w:rsidRDefault="00095697" w:rsidP="001F25D5">
            <w:pPr>
              <w:jc w:val="center"/>
              <w:rPr>
                <w:b/>
                <w:szCs w:val="16"/>
                <w:highlight w:val="yellow"/>
              </w:rPr>
            </w:pPr>
          </w:p>
        </w:tc>
      </w:tr>
      <w:tr w:rsidR="00095697" w:rsidRPr="004C129D" w14:paraId="1902174A" w14:textId="77777777" w:rsidTr="001C186D">
        <w:trPr>
          <w:cantSplit/>
          <w:trHeight w:val="415"/>
          <w:jc w:val="center"/>
        </w:trPr>
        <w:tc>
          <w:tcPr>
            <w:tcW w:w="1508" w:type="pct"/>
            <w:vAlign w:val="center"/>
          </w:tcPr>
          <w:p w14:paraId="0148CFA4" w14:textId="77777777" w:rsidR="00095697" w:rsidRPr="004C129D" w:rsidRDefault="00095697" w:rsidP="001F25D5">
            <w:pPr>
              <w:rPr>
                <w:color w:val="auto"/>
                <w:szCs w:val="16"/>
              </w:rPr>
            </w:pPr>
            <w:r w:rsidRPr="004C129D">
              <w:rPr>
                <w:color w:val="auto"/>
                <w:szCs w:val="16"/>
              </w:rPr>
              <w:t>diversamente abili (H)</w:t>
            </w:r>
          </w:p>
        </w:tc>
        <w:tc>
          <w:tcPr>
            <w:tcW w:w="255" w:type="pct"/>
            <w:vAlign w:val="center"/>
          </w:tcPr>
          <w:p w14:paraId="61526765" w14:textId="77777777" w:rsidR="00095697" w:rsidRPr="004C129D" w:rsidRDefault="00095697" w:rsidP="001F25D5">
            <w:pPr>
              <w:jc w:val="center"/>
              <w:rPr>
                <w:b/>
                <w:color w:val="auto"/>
                <w:szCs w:val="16"/>
              </w:rPr>
            </w:pPr>
          </w:p>
        </w:tc>
        <w:tc>
          <w:tcPr>
            <w:tcW w:w="1252" w:type="pct"/>
            <w:vAlign w:val="center"/>
          </w:tcPr>
          <w:p w14:paraId="31557CF6" w14:textId="77777777" w:rsidR="00095697" w:rsidRPr="004C129D" w:rsidRDefault="00095697" w:rsidP="001F25D5">
            <w:pPr>
              <w:rPr>
                <w:color w:val="auto"/>
                <w:szCs w:val="16"/>
              </w:rPr>
            </w:pPr>
            <w:r w:rsidRPr="004C129D">
              <w:rPr>
                <w:color w:val="auto"/>
                <w:szCs w:val="16"/>
              </w:rPr>
              <w:t>ripetenti</w:t>
            </w:r>
          </w:p>
        </w:tc>
        <w:tc>
          <w:tcPr>
            <w:tcW w:w="254" w:type="pct"/>
            <w:vAlign w:val="center"/>
          </w:tcPr>
          <w:p w14:paraId="37A7C48E" w14:textId="77777777" w:rsidR="00095697" w:rsidRPr="004C129D" w:rsidRDefault="00095697" w:rsidP="001F25D5">
            <w:pPr>
              <w:jc w:val="center"/>
              <w:rPr>
                <w:b/>
                <w:color w:val="auto"/>
                <w:szCs w:val="16"/>
              </w:rPr>
            </w:pPr>
          </w:p>
        </w:tc>
        <w:tc>
          <w:tcPr>
            <w:tcW w:w="1461" w:type="pct"/>
            <w:vAlign w:val="center"/>
          </w:tcPr>
          <w:p w14:paraId="3A2C5799" w14:textId="77777777" w:rsidR="00095697" w:rsidRPr="004C129D" w:rsidRDefault="00095697" w:rsidP="001F25D5">
            <w:pPr>
              <w:rPr>
                <w:color w:val="auto"/>
                <w:szCs w:val="16"/>
              </w:rPr>
            </w:pPr>
            <w:r w:rsidRPr="004C129D">
              <w:rPr>
                <w:color w:val="auto"/>
                <w:szCs w:val="16"/>
              </w:rPr>
              <w:t>DSA/BES</w:t>
            </w:r>
          </w:p>
        </w:tc>
        <w:tc>
          <w:tcPr>
            <w:tcW w:w="270" w:type="pct"/>
            <w:vAlign w:val="center"/>
          </w:tcPr>
          <w:p w14:paraId="52296485" w14:textId="77777777" w:rsidR="00095697" w:rsidRPr="004C129D" w:rsidRDefault="00095697" w:rsidP="001F25D5">
            <w:pPr>
              <w:jc w:val="center"/>
              <w:rPr>
                <w:b/>
                <w:szCs w:val="16"/>
                <w:highlight w:val="yellow"/>
              </w:rPr>
            </w:pPr>
          </w:p>
        </w:tc>
      </w:tr>
    </w:tbl>
    <w:p w14:paraId="0044249D" w14:textId="77777777" w:rsidR="00095697" w:rsidRDefault="00095697" w:rsidP="00095697">
      <w:pPr>
        <w:jc w:val="both"/>
        <w:rPr>
          <w:rFonts w:ascii="Calibri" w:eastAsia="Batang" w:hAnsi="Calibri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58"/>
        <w:gridCol w:w="426"/>
        <w:gridCol w:w="3034"/>
        <w:gridCol w:w="443"/>
        <w:gridCol w:w="3283"/>
        <w:gridCol w:w="483"/>
      </w:tblGrid>
      <w:tr w:rsidR="00095697" w:rsidRPr="003F41FD" w14:paraId="7C5E5049" w14:textId="77777777" w:rsidTr="001C186D">
        <w:trPr>
          <w:trHeight w:val="320"/>
          <w:jc w:val="center"/>
        </w:trPr>
        <w:tc>
          <w:tcPr>
            <w:tcW w:w="2284" w:type="dxa"/>
            <w:gridSpan w:val="2"/>
            <w:tcBorders>
              <w:right w:val="single" w:sz="4" w:space="0" w:color="auto"/>
            </w:tcBorders>
            <w:vAlign w:val="center"/>
          </w:tcPr>
          <w:p w14:paraId="513D4D63" w14:textId="77777777" w:rsidR="00095697" w:rsidRPr="004C129D" w:rsidRDefault="00095697" w:rsidP="001C186D">
            <w:pPr>
              <w:suppressAutoHyphens/>
              <w:snapToGrid w:val="0"/>
              <w:spacing w:after="120"/>
              <w:jc w:val="center"/>
              <w:rPr>
                <w:rFonts w:cs="Arial"/>
                <w:szCs w:val="22"/>
                <w:lang w:eastAsia="zh-CN"/>
              </w:rPr>
            </w:pPr>
            <w:r w:rsidRPr="004C129D">
              <w:rPr>
                <w:b/>
                <w:szCs w:val="22"/>
                <w:lang w:eastAsia="zh-CN"/>
              </w:rPr>
              <w:t>Clima della classe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EAB34" w14:textId="77777777" w:rsidR="00095697" w:rsidRPr="004C129D" w:rsidRDefault="00095697" w:rsidP="001C186D">
            <w:pPr>
              <w:suppressAutoHyphens/>
              <w:snapToGrid w:val="0"/>
              <w:spacing w:after="120"/>
              <w:jc w:val="center"/>
              <w:rPr>
                <w:rFonts w:cs="Arial"/>
                <w:szCs w:val="22"/>
                <w:lang w:eastAsia="zh-CN"/>
              </w:rPr>
            </w:pPr>
            <w:r w:rsidRPr="004C129D">
              <w:rPr>
                <w:b/>
                <w:szCs w:val="22"/>
                <w:lang w:eastAsia="zh-CN"/>
              </w:rPr>
              <w:t>Livello cognitivo globale di ingresso</w:t>
            </w:r>
          </w:p>
        </w:tc>
        <w:tc>
          <w:tcPr>
            <w:tcW w:w="3766" w:type="dxa"/>
            <w:gridSpan w:val="2"/>
            <w:tcBorders>
              <w:left w:val="single" w:sz="4" w:space="0" w:color="auto"/>
            </w:tcBorders>
            <w:vAlign w:val="center"/>
          </w:tcPr>
          <w:p w14:paraId="0E8AC2C2" w14:textId="77777777" w:rsidR="00095697" w:rsidRPr="004C129D" w:rsidRDefault="00095697" w:rsidP="001C186D">
            <w:pPr>
              <w:suppressAutoHyphens/>
              <w:snapToGrid w:val="0"/>
              <w:spacing w:after="120"/>
              <w:jc w:val="center"/>
              <w:rPr>
                <w:rFonts w:cs="Arial"/>
                <w:szCs w:val="22"/>
                <w:lang w:eastAsia="zh-CN"/>
              </w:rPr>
            </w:pPr>
            <w:r w:rsidRPr="004C129D">
              <w:rPr>
                <w:b/>
                <w:szCs w:val="22"/>
                <w:lang w:eastAsia="zh-CN"/>
              </w:rPr>
              <w:t>Svolgimento del programma precedente</w:t>
            </w:r>
          </w:p>
        </w:tc>
      </w:tr>
      <w:tr w:rsidR="00095697" w:rsidRPr="003F41FD" w14:paraId="23599A11" w14:textId="77777777" w:rsidTr="001C186D">
        <w:trPr>
          <w:trHeight w:val="241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AE91F" w14:textId="77777777" w:rsidR="00095697" w:rsidRPr="004C129D" w:rsidRDefault="00095697" w:rsidP="001F25D5">
            <w:pPr>
              <w:suppressAutoHyphens/>
              <w:snapToGrid w:val="0"/>
              <w:rPr>
                <w:rFonts w:cs="Arial"/>
                <w:i/>
                <w:iCs/>
                <w:szCs w:val="22"/>
                <w:lang w:eastAsia="zh-CN"/>
              </w:rPr>
            </w:pPr>
            <w:r w:rsidRPr="004C129D">
              <w:rPr>
                <w:rFonts w:cs="Arial"/>
                <w:szCs w:val="22"/>
                <w:lang w:eastAsia="zh-CN"/>
              </w:rPr>
              <w:t>problematico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40E139D" w14:textId="77777777" w:rsidR="00095697" w:rsidRPr="004C129D" w:rsidRDefault="00095697" w:rsidP="001F25D5">
            <w:pPr>
              <w:suppressAutoHyphens/>
              <w:snapToGrid w:val="0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136791" w14:textId="77777777" w:rsidR="00095697" w:rsidRPr="004C129D" w:rsidRDefault="00095697" w:rsidP="001F25D5">
            <w:pPr>
              <w:suppressAutoHyphens/>
              <w:rPr>
                <w:rFonts w:ascii="Arial" w:hAnsi="Arial" w:cs="Arial"/>
                <w:lang w:eastAsia="zh-CN"/>
              </w:rPr>
            </w:pPr>
            <w:r w:rsidRPr="004C129D">
              <w:rPr>
                <w:rFonts w:cs="Arial"/>
                <w:lang w:eastAsia="zh-CN"/>
              </w:rPr>
              <w:t>alto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14:paraId="1279177F" w14:textId="77777777" w:rsidR="00095697" w:rsidRPr="004C129D" w:rsidRDefault="00095697" w:rsidP="001F25D5">
            <w:pPr>
              <w:suppressAutoHyphens/>
              <w:snapToGrid w:val="0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A87133E" w14:textId="77777777" w:rsidR="00095697" w:rsidRPr="004C129D" w:rsidRDefault="00095697" w:rsidP="001F25D5">
            <w:pPr>
              <w:suppressAutoHyphens/>
              <w:rPr>
                <w:rFonts w:ascii="Arial" w:hAnsi="Arial" w:cs="Arial"/>
                <w:lang w:eastAsia="zh-CN"/>
              </w:rPr>
            </w:pPr>
            <w:r w:rsidRPr="004C129D">
              <w:rPr>
                <w:rFonts w:cs="Arial"/>
                <w:szCs w:val="22"/>
                <w:lang w:eastAsia="zh-CN"/>
              </w:rPr>
              <w:t>incompleto</w:t>
            </w:r>
          </w:p>
        </w:tc>
        <w:tc>
          <w:tcPr>
            <w:tcW w:w="483" w:type="dxa"/>
          </w:tcPr>
          <w:p w14:paraId="3AF9FC87" w14:textId="77777777" w:rsidR="00095697" w:rsidRPr="003F41FD" w:rsidRDefault="00095697" w:rsidP="001F25D5">
            <w:pPr>
              <w:suppressAutoHyphens/>
              <w:snapToGrid w:val="0"/>
              <w:rPr>
                <w:rFonts w:cs="Arial"/>
                <w:sz w:val="22"/>
                <w:szCs w:val="22"/>
                <w:lang w:eastAsia="zh-CN"/>
              </w:rPr>
            </w:pPr>
          </w:p>
        </w:tc>
      </w:tr>
      <w:tr w:rsidR="00095697" w:rsidRPr="003F41FD" w14:paraId="1BD4621F" w14:textId="77777777" w:rsidTr="001C186D">
        <w:trPr>
          <w:trHeight w:val="241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83B8B" w14:textId="77777777" w:rsidR="00095697" w:rsidRPr="004C129D" w:rsidRDefault="00095697" w:rsidP="001F25D5">
            <w:pPr>
              <w:suppressAutoHyphens/>
              <w:snapToGrid w:val="0"/>
              <w:rPr>
                <w:rFonts w:cs="Arial"/>
                <w:i/>
                <w:iCs/>
                <w:szCs w:val="22"/>
                <w:lang w:eastAsia="zh-CN"/>
              </w:rPr>
            </w:pPr>
            <w:r w:rsidRPr="004C129D">
              <w:rPr>
                <w:rFonts w:cs="Arial"/>
                <w:szCs w:val="22"/>
                <w:lang w:eastAsia="zh-CN"/>
              </w:rPr>
              <w:t>accettabile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2911446" w14:textId="77777777" w:rsidR="00095697" w:rsidRPr="004C129D" w:rsidRDefault="00095697" w:rsidP="001F25D5">
            <w:pPr>
              <w:suppressAutoHyphens/>
              <w:snapToGrid w:val="0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2C36D91" w14:textId="77777777" w:rsidR="00095697" w:rsidRPr="004C129D" w:rsidRDefault="00095697" w:rsidP="001F25D5">
            <w:pPr>
              <w:suppressAutoHyphens/>
              <w:rPr>
                <w:rFonts w:ascii="Arial" w:hAnsi="Arial" w:cs="Arial"/>
                <w:lang w:eastAsia="zh-CN"/>
              </w:rPr>
            </w:pPr>
            <w:r w:rsidRPr="004C129D">
              <w:rPr>
                <w:rFonts w:cs="Arial"/>
                <w:lang w:eastAsia="zh-CN"/>
              </w:rPr>
              <w:t>medio-alto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14:paraId="6E4F06A0" w14:textId="77777777" w:rsidR="00095697" w:rsidRPr="004C129D" w:rsidRDefault="00095697" w:rsidP="001F25D5">
            <w:pPr>
              <w:suppressAutoHyphens/>
              <w:snapToGrid w:val="0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8BE2CBF" w14:textId="77777777" w:rsidR="00095697" w:rsidRPr="004C129D" w:rsidRDefault="00095697" w:rsidP="001F25D5">
            <w:pPr>
              <w:suppressAutoHyphens/>
              <w:rPr>
                <w:rFonts w:ascii="Arial" w:hAnsi="Arial" w:cs="Arial"/>
                <w:lang w:eastAsia="zh-CN"/>
              </w:rPr>
            </w:pPr>
            <w:r w:rsidRPr="004C129D">
              <w:rPr>
                <w:rFonts w:cs="Arial"/>
                <w:szCs w:val="22"/>
                <w:lang w:eastAsia="zh-CN"/>
              </w:rPr>
              <w:t>regolare</w:t>
            </w:r>
          </w:p>
        </w:tc>
        <w:tc>
          <w:tcPr>
            <w:tcW w:w="483" w:type="dxa"/>
          </w:tcPr>
          <w:p w14:paraId="62C788B5" w14:textId="77777777" w:rsidR="00095697" w:rsidRPr="003F41FD" w:rsidRDefault="00095697" w:rsidP="001F25D5">
            <w:pPr>
              <w:suppressAutoHyphens/>
              <w:snapToGrid w:val="0"/>
              <w:rPr>
                <w:rFonts w:cs="Arial"/>
                <w:sz w:val="22"/>
                <w:szCs w:val="22"/>
                <w:lang w:eastAsia="zh-CN"/>
              </w:rPr>
            </w:pPr>
          </w:p>
        </w:tc>
      </w:tr>
      <w:tr w:rsidR="00095697" w:rsidRPr="003F41FD" w14:paraId="3A74A51F" w14:textId="77777777" w:rsidTr="001C186D">
        <w:trPr>
          <w:trHeight w:val="241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4F4FC" w14:textId="77777777" w:rsidR="00095697" w:rsidRPr="004C129D" w:rsidRDefault="00095697" w:rsidP="001F25D5">
            <w:pPr>
              <w:suppressAutoHyphens/>
              <w:snapToGrid w:val="0"/>
              <w:rPr>
                <w:rFonts w:cs="Arial"/>
                <w:i/>
                <w:iCs/>
                <w:szCs w:val="22"/>
                <w:lang w:eastAsia="zh-CN"/>
              </w:rPr>
            </w:pPr>
            <w:r w:rsidRPr="004C129D">
              <w:rPr>
                <w:rFonts w:cs="Arial"/>
                <w:szCs w:val="22"/>
                <w:lang w:eastAsia="zh-CN"/>
              </w:rPr>
              <w:t>buono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7F74A74" w14:textId="77777777" w:rsidR="00095697" w:rsidRPr="004C129D" w:rsidRDefault="00095697" w:rsidP="001F25D5">
            <w:pPr>
              <w:suppressAutoHyphens/>
              <w:snapToGrid w:val="0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4F014FC" w14:textId="77777777" w:rsidR="00095697" w:rsidRPr="004C129D" w:rsidRDefault="00095697" w:rsidP="001F25D5">
            <w:pPr>
              <w:suppressAutoHyphens/>
              <w:rPr>
                <w:rFonts w:ascii="Arial" w:hAnsi="Arial" w:cs="Arial"/>
                <w:lang w:eastAsia="zh-CN"/>
              </w:rPr>
            </w:pPr>
            <w:r w:rsidRPr="004C129D">
              <w:rPr>
                <w:rFonts w:cs="Arial"/>
                <w:lang w:eastAsia="zh-CN"/>
              </w:rPr>
              <w:t>medio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14:paraId="39620760" w14:textId="77777777" w:rsidR="00095697" w:rsidRPr="004C129D" w:rsidRDefault="00095697" w:rsidP="001F25D5">
            <w:pPr>
              <w:suppressAutoHyphens/>
              <w:snapToGrid w:val="0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0C1C339" w14:textId="77777777" w:rsidR="00095697" w:rsidRPr="004C129D" w:rsidRDefault="00095697" w:rsidP="001F25D5">
            <w:pPr>
              <w:suppressAutoHyphens/>
              <w:rPr>
                <w:rFonts w:ascii="Arial" w:hAnsi="Arial" w:cs="Arial"/>
                <w:lang w:eastAsia="zh-CN"/>
              </w:rPr>
            </w:pPr>
            <w:r w:rsidRPr="004C129D">
              <w:rPr>
                <w:rFonts w:cs="Arial"/>
                <w:szCs w:val="22"/>
                <w:lang w:eastAsia="zh-CN"/>
              </w:rPr>
              <w:t>anticipato</w:t>
            </w:r>
          </w:p>
        </w:tc>
        <w:tc>
          <w:tcPr>
            <w:tcW w:w="483" w:type="dxa"/>
          </w:tcPr>
          <w:p w14:paraId="246B10EA" w14:textId="77777777" w:rsidR="00095697" w:rsidRPr="003F41FD" w:rsidRDefault="00095697" w:rsidP="001F25D5">
            <w:pPr>
              <w:suppressAutoHyphens/>
              <w:snapToGrid w:val="0"/>
              <w:rPr>
                <w:rFonts w:cs="Arial"/>
                <w:sz w:val="22"/>
                <w:szCs w:val="22"/>
                <w:lang w:eastAsia="zh-CN"/>
              </w:rPr>
            </w:pPr>
          </w:p>
        </w:tc>
      </w:tr>
      <w:tr w:rsidR="00095697" w:rsidRPr="003F41FD" w14:paraId="79AB8AA2" w14:textId="77777777" w:rsidTr="001C186D">
        <w:trPr>
          <w:trHeight w:val="241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F5983" w14:textId="77777777" w:rsidR="00095697" w:rsidRPr="004C129D" w:rsidRDefault="00095697" w:rsidP="001F25D5">
            <w:pPr>
              <w:suppressAutoHyphens/>
              <w:snapToGrid w:val="0"/>
              <w:rPr>
                <w:rFonts w:cs="Arial"/>
                <w:szCs w:val="22"/>
                <w:lang w:eastAsia="zh-CN"/>
              </w:rPr>
            </w:pPr>
            <w:r w:rsidRPr="004C129D">
              <w:rPr>
                <w:rFonts w:cs="Arial"/>
                <w:szCs w:val="22"/>
                <w:lang w:eastAsia="zh-CN"/>
              </w:rPr>
              <w:t>ottimo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449BE13" w14:textId="77777777" w:rsidR="00095697" w:rsidRPr="004C129D" w:rsidRDefault="00095697" w:rsidP="001F25D5">
            <w:pPr>
              <w:suppressAutoHyphens/>
              <w:snapToGrid w:val="0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C0D9D51" w14:textId="77777777" w:rsidR="00095697" w:rsidRPr="004C129D" w:rsidRDefault="00095697" w:rsidP="001F25D5">
            <w:pPr>
              <w:suppressAutoHyphens/>
              <w:rPr>
                <w:rFonts w:cs="Arial"/>
                <w:lang w:eastAsia="zh-CN"/>
              </w:rPr>
            </w:pPr>
            <w:r w:rsidRPr="004C129D">
              <w:rPr>
                <w:rFonts w:cs="Arial"/>
                <w:lang w:eastAsia="zh-CN"/>
              </w:rPr>
              <w:t>medio-basso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14:paraId="71591207" w14:textId="77777777" w:rsidR="00095697" w:rsidRPr="004C129D" w:rsidRDefault="00095697" w:rsidP="001F25D5">
            <w:pPr>
              <w:suppressAutoHyphens/>
              <w:snapToGrid w:val="0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1157C13" w14:textId="77777777" w:rsidR="00095697" w:rsidRPr="004C129D" w:rsidRDefault="00095697" w:rsidP="001F25D5">
            <w:pPr>
              <w:suppressAutoHyphens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483" w:type="dxa"/>
          </w:tcPr>
          <w:p w14:paraId="30459D2D" w14:textId="77777777" w:rsidR="00095697" w:rsidRPr="003F41FD" w:rsidRDefault="00095697" w:rsidP="001F25D5">
            <w:pPr>
              <w:suppressAutoHyphens/>
              <w:snapToGrid w:val="0"/>
              <w:rPr>
                <w:rFonts w:cs="Arial"/>
                <w:sz w:val="22"/>
                <w:szCs w:val="22"/>
                <w:lang w:eastAsia="zh-CN"/>
              </w:rPr>
            </w:pPr>
          </w:p>
        </w:tc>
      </w:tr>
      <w:tr w:rsidR="00095697" w:rsidRPr="003F41FD" w14:paraId="0BDE8090" w14:textId="77777777" w:rsidTr="001C186D">
        <w:trPr>
          <w:trHeight w:val="241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2528A" w14:textId="77777777" w:rsidR="00095697" w:rsidRPr="004C129D" w:rsidRDefault="00095697" w:rsidP="001F25D5">
            <w:pPr>
              <w:suppressAutoHyphens/>
              <w:snapToGrid w:val="0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F5546BC" w14:textId="77777777" w:rsidR="00095697" w:rsidRPr="004C129D" w:rsidRDefault="00095697" w:rsidP="001F25D5">
            <w:pPr>
              <w:suppressAutoHyphens/>
              <w:snapToGrid w:val="0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5876288" w14:textId="77777777" w:rsidR="00095697" w:rsidRPr="004C129D" w:rsidRDefault="00095697" w:rsidP="001F25D5">
            <w:pPr>
              <w:suppressAutoHyphens/>
              <w:rPr>
                <w:rFonts w:ascii="Arial" w:hAnsi="Arial" w:cs="Arial"/>
                <w:lang w:eastAsia="zh-CN"/>
              </w:rPr>
            </w:pPr>
            <w:r w:rsidRPr="004C129D">
              <w:rPr>
                <w:rFonts w:cs="Arial"/>
                <w:lang w:eastAsia="zh-CN"/>
              </w:rPr>
              <w:t>basso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14:paraId="55DBB2C7" w14:textId="77777777" w:rsidR="00095697" w:rsidRPr="004C129D" w:rsidRDefault="00095697" w:rsidP="001F25D5">
            <w:pPr>
              <w:suppressAutoHyphens/>
              <w:snapToGrid w:val="0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8665F0C" w14:textId="77777777" w:rsidR="00095697" w:rsidRPr="004C129D" w:rsidRDefault="00095697" w:rsidP="001F25D5">
            <w:pPr>
              <w:suppressAutoHyphens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483" w:type="dxa"/>
          </w:tcPr>
          <w:p w14:paraId="3A5938A2" w14:textId="77777777" w:rsidR="00095697" w:rsidRPr="003F41FD" w:rsidRDefault="00095697" w:rsidP="001F25D5">
            <w:pPr>
              <w:suppressAutoHyphens/>
              <w:snapToGrid w:val="0"/>
              <w:rPr>
                <w:rFonts w:cs="Arial"/>
                <w:sz w:val="22"/>
                <w:szCs w:val="22"/>
                <w:lang w:eastAsia="zh-CN"/>
              </w:rPr>
            </w:pPr>
          </w:p>
        </w:tc>
      </w:tr>
      <w:tr w:rsidR="00095697" w:rsidRPr="003F41FD" w14:paraId="5F2B225E" w14:textId="77777777" w:rsidTr="001C186D">
        <w:trPr>
          <w:trHeight w:val="162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6C264" w14:textId="77777777" w:rsidR="00095697" w:rsidRPr="004C129D" w:rsidRDefault="00095697" w:rsidP="001F25D5">
            <w:pPr>
              <w:suppressAutoHyphens/>
              <w:snapToGrid w:val="0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28C6B5E" w14:textId="77777777" w:rsidR="00095697" w:rsidRPr="004C129D" w:rsidRDefault="00095697" w:rsidP="001F25D5">
            <w:pPr>
              <w:suppressAutoHyphens/>
              <w:snapToGrid w:val="0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FFFC47E" w14:textId="77777777" w:rsidR="00095697" w:rsidRPr="004C129D" w:rsidRDefault="00095697" w:rsidP="001F25D5">
            <w:pPr>
              <w:suppressAutoHyphens/>
              <w:rPr>
                <w:rFonts w:ascii="Arial" w:hAnsi="Arial" w:cs="Arial"/>
                <w:lang w:eastAsia="zh-CN"/>
              </w:rPr>
            </w:pPr>
            <w:r w:rsidRPr="004C129D">
              <w:rPr>
                <w:rFonts w:cs="Arial"/>
                <w:lang w:eastAsia="zh-CN"/>
              </w:rPr>
              <w:t>insufficiente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14:paraId="122223B1" w14:textId="77777777" w:rsidR="00095697" w:rsidRPr="004C129D" w:rsidRDefault="00095697" w:rsidP="001F25D5">
            <w:pPr>
              <w:suppressAutoHyphens/>
              <w:snapToGrid w:val="0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2BFF1FA" w14:textId="77777777" w:rsidR="00095697" w:rsidRPr="004C129D" w:rsidRDefault="00095697" w:rsidP="001F25D5">
            <w:pPr>
              <w:suppressAutoHyphens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483" w:type="dxa"/>
          </w:tcPr>
          <w:p w14:paraId="58B2D1E5" w14:textId="77777777" w:rsidR="00095697" w:rsidRPr="003F41FD" w:rsidRDefault="00095697" w:rsidP="001F25D5">
            <w:pPr>
              <w:suppressAutoHyphens/>
              <w:snapToGrid w:val="0"/>
              <w:rPr>
                <w:rFonts w:cs="Arial"/>
                <w:sz w:val="22"/>
                <w:szCs w:val="22"/>
                <w:lang w:eastAsia="zh-CN"/>
              </w:rPr>
            </w:pPr>
          </w:p>
        </w:tc>
      </w:tr>
    </w:tbl>
    <w:p w14:paraId="14D26ABC" w14:textId="77777777" w:rsidR="00095697" w:rsidRDefault="00095697" w:rsidP="00095697">
      <w:pPr>
        <w:jc w:val="both"/>
        <w:rPr>
          <w:rFonts w:ascii="Calibri" w:eastAsia="Batang" w:hAnsi="Calibri"/>
          <w:b/>
        </w:rPr>
      </w:pPr>
    </w:p>
    <w:tbl>
      <w:tblPr>
        <w:tblW w:w="0" w:type="auto"/>
        <w:jc w:val="center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5"/>
      </w:tblGrid>
      <w:tr w:rsidR="00095697" w:rsidRPr="003A52DE" w14:paraId="52862FBD" w14:textId="77777777" w:rsidTr="001C186D">
        <w:trPr>
          <w:trHeight w:val="283"/>
          <w:jc w:val="center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556811" w14:textId="77777777" w:rsidR="00095697" w:rsidRPr="003A52DE" w:rsidRDefault="00095697" w:rsidP="001C186D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3A52DE">
              <w:rPr>
                <w:rFonts w:cs="Arial"/>
                <w:b/>
                <w:bCs/>
                <w:szCs w:val="22"/>
                <w:lang w:eastAsia="zh-CN"/>
              </w:rPr>
              <w:t>PROFILO INIZIALE DELLA CLASSE</w:t>
            </w:r>
          </w:p>
        </w:tc>
      </w:tr>
    </w:tbl>
    <w:p w14:paraId="00E23E28" w14:textId="77777777" w:rsidR="00095697" w:rsidRDefault="00095697" w:rsidP="00095697">
      <w:pPr>
        <w:jc w:val="both"/>
        <w:rPr>
          <w:rFonts w:ascii="Calibri" w:eastAsia="Batang" w:hAnsi="Calibri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75"/>
        <w:gridCol w:w="481"/>
        <w:gridCol w:w="2300"/>
        <w:gridCol w:w="486"/>
        <w:gridCol w:w="2682"/>
        <w:gridCol w:w="550"/>
      </w:tblGrid>
      <w:tr w:rsidR="00095697" w:rsidRPr="003F41FD" w14:paraId="1B00A6B4" w14:textId="77777777" w:rsidTr="001C186D">
        <w:trPr>
          <w:trHeight w:val="311"/>
          <w:jc w:val="center"/>
        </w:trPr>
        <w:tc>
          <w:tcPr>
            <w:tcW w:w="2856" w:type="dxa"/>
            <w:gridSpan w:val="2"/>
            <w:vAlign w:val="center"/>
          </w:tcPr>
          <w:p w14:paraId="02772581" w14:textId="77777777" w:rsidR="00095697" w:rsidRPr="004C129D" w:rsidRDefault="00095697" w:rsidP="001C186D">
            <w:pPr>
              <w:suppressAutoHyphens/>
              <w:ind w:left="720"/>
              <w:rPr>
                <w:sz w:val="22"/>
                <w:lang w:eastAsia="zh-CN"/>
              </w:rPr>
            </w:pPr>
            <w:r w:rsidRPr="004C129D">
              <w:rPr>
                <w:b/>
                <w:sz w:val="22"/>
                <w:szCs w:val="22"/>
                <w:lang w:eastAsia="zh-CN"/>
              </w:rPr>
              <w:t>Partecipazione</w:t>
            </w:r>
          </w:p>
        </w:tc>
        <w:tc>
          <w:tcPr>
            <w:tcW w:w="2786" w:type="dxa"/>
            <w:gridSpan w:val="2"/>
            <w:vAlign w:val="center"/>
          </w:tcPr>
          <w:p w14:paraId="2FE67658" w14:textId="77777777" w:rsidR="00095697" w:rsidRPr="004C129D" w:rsidRDefault="00095697" w:rsidP="001C186D">
            <w:pPr>
              <w:suppressAutoHyphens/>
              <w:ind w:left="720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Impegno</w:t>
            </w:r>
          </w:p>
        </w:tc>
        <w:tc>
          <w:tcPr>
            <w:tcW w:w="3232" w:type="dxa"/>
            <w:gridSpan w:val="2"/>
            <w:vAlign w:val="center"/>
          </w:tcPr>
          <w:p w14:paraId="3756E0F3" w14:textId="77777777" w:rsidR="00095697" w:rsidRPr="004C129D" w:rsidRDefault="00095697" w:rsidP="001C186D">
            <w:pPr>
              <w:suppressAutoHyphens/>
              <w:ind w:left="720"/>
              <w:rPr>
                <w:sz w:val="22"/>
                <w:lang w:val="en-GB" w:eastAsia="zh-CN"/>
              </w:rPr>
            </w:pPr>
            <w:r w:rsidRPr="004C129D">
              <w:rPr>
                <w:b/>
                <w:sz w:val="22"/>
                <w:szCs w:val="22"/>
                <w:lang w:eastAsia="zh-CN"/>
              </w:rPr>
              <w:t>Metodo di studio</w:t>
            </w:r>
          </w:p>
        </w:tc>
      </w:tr>
      <w:tr w:rsidR="00095697" w:rsidRPr="003F41FD" w14:paraId="353C61C2" w14:textId="77777777" w:rsidTr="001C186D">
        <w:trPr>
          <w:trHeight w:val="260"/>
          <w:jc w:val="center"/>
        </w:trPr>
        <w:tc>
          <w:tcPr>
            <w:tcW w:w="2375" w:type="dxa"/>
            <w:vAlign w:val="center"/>
          </w:tcPr>
          <w:p w14:paraId="03081013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  <w:r w:rsidRPr="004C129D">
              <w:rPr>
                <w:sz w:val="22"/>
                <w:lang w:eastAsia="zh-CN"/>
              </w:rPr>
              <w:t>costruttiva</w:t>
            </w:r>
          </w:p>
        </w:tc>
        <w:tc>
          <w:tcPr>
            <w:tcW w:w="481" w:type="dxa"/>
            <w:vAlign w:val="center"/>
          </w:tcPr>
          <w:p w14:paraId="675D63B8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77A3E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  <w:r w:rsidRPr="004C129D">
              <w:rPr>
                <w:sz w:val="22"/>
                <w:lang w:eastAsia="zh-CN"/>
              </w:rPr>
              <w:t>notevole</w:t>
            </w:r>
          </w:p>
        </w:tc>
        <w:tc>
          <w:tcPr>
            <w:tcW w:w="485" w:type="dxa"/>
            <w:vAlign w:val="center"/>
          </w:tcPr>
          <w:p w14:paraId="73A95252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7FDAA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  <w:r w:rsidRPr="004C129D">
              <w:rPr>
                <w:sz w:val="22"/>
                <w:lang w:eastAsia="zh-CN"/>
              </w:rPr>
              <w:t>Autonomo/critico</w:t>
            </w:r>
          </w:p>
        </w:tc>
        <w:tc>
          <w:tcPr>
            <w:tcW w:w="550" w:type="dxa"/>
            <w:vAlign w:val="center"/>
          </w:tcPr>
          <w:p w14:paraId="305B2F90" w14:textId="77777777" w:rsidR="00095697" w:rsidRPr="003F41FD" w:rsidRDefault="00095697" w:rsidP="001C186D">
            <w:pPr>
              <w:suppressAutoHyphens/>
              <w:rPr>
                <w:sz w:val="24"/>
                <w:lang w:eastAsia="zh-CN"/>
              </w:rPr>
            </w:pPr>
          </w:p>
        </w:tc>
      </w:tr>
      <w:tr w:rsidR="00095697" w:rsidRPr="003F41FD" w14:paraId="5EE61807" w14:textId="77777777" w:rsidTr="001C186D">
        <w:trPr>
          <w:trHeight w:val="270"/>
          <w:jc w:val="center"/>
        </w:trPr>
        <w:tc>
          <w:tcPr>
            <w:tcW w:w="2375" w:type="dxa"/>
            <w:vAlign w:val="center"/>
          </w:tcPr>
          <w:p w14:paraId="687F1D06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  <w:r w:rsidRPr="004C129D">
              <w:rPr>
                <w:sz w:val="22"/>
                <w:lang w:eastAsia="zh-CN"/>
              </w:rPr>
              <w:t>attiva</w:t>
            </w:r>
          </w:p>
        </w:tc>
        <w:tc>
          <w:tcPr>
            <w:tcW w:w="481" w:type="dxa"/>
            <w:vAlign w:val="center"/>
          </w:tcPr>
          <w:p w14:paraId="6F896F4E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FF468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  <w:r w:rsidRPr="004C129D">
              <w:rPr>
                <w:sz w:val="22"/>
                <w:lang w:eastAsia="zh-CN"/>
              </w:rPr>
              <w:t>soddisfacente</w:t>
            </w:r>
          </w:p>
        </w:tc>
        <w:tc>
          <w:tcPr>
            <w:tcW w:w="485" w:type="dxa"/>
            <w:vAlign w:val="center"/>
          </w:tcPr>
          <w:p w14:paraId="75CFF100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D882F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  <w:r w:rsidRPr="004C129D">
              <w:rPr>
                <w:sz w:val="22"/>
                <w:lang w:eastAsia="zh-CN"/>
              </w:rPr>
              <w:t>Efficace/organizzato</w:t>
            </w:r>
          </w:p>
        </w:tc>
        <w:tc>
          <w:tcPr>
            <w:tcW w:w="550" w:type="dxa"/>
            <w:vAlign w:val="center"/>
          </w:tcPr>
          <w:p w14:paraId="303E3E3B" w14:textId="77777777" w:rsidR="00095697" w:rsidRPr="003F41FD" w:rsidRDefault="00095697" w:rsidP="001C186D">
            <w:pPr>
              <w:suppressAutoHyphens/>
              <w:rPr>
                <w:sz w:val="24"/>
                <w:lang w:eastAsia="zh-CN"/>
              </w:rPr>
            </w:pPr>
          </w:p>
        </w:tc>
      </w:tr>
      <w:tr w:rsidR="00095697" w:rsidRPr="003F41FD" w14:paraId="45CABF89" w14:textId="77777777" w:rsidTr="001C186D">
        <w:trPr>
          <w:trHeight w:val="270"/>
          <w:jc w:val="center"/>
        </w:trPr>
        <w:tc>
          <w:tcPr>
            <w:tcW w:w="2375" w:type="dxa"/>
            <w:vAlign w:val="center"/>
          </w:tcPr>
          <w:p w14:paraId="3C34A008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  <w:r w:rsidRPr="004C129D">
              <w:rPr>
                <w:sz w:val="22"/>
                <w:lang w:eastAsia="zh-CN"/>
              </w:rPr>
              <w:t>recettiva</w:t>
            </w:r>
          </w:p>
        </w:tc>
        <w:tc>
          <w:tcPr>
            <w:tcW w:w="481" w:type="dxa"/>
            <w:vAlign w:val="center"/>
          </w:tcPr>
          <w:p w14:paraId="49EC246E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E5B6B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  <w:r w:rsidRPr="004C129D">
              <w:rPr>
                <w:sz w:val="22"/>
                <w:lang w:eastAsia="zh-CN"/>
              </w:rPr>
              <w:t>accettabile</w:t>
            </w:r>
          </w:p>
        </w:tc>
        <w:tc>
          <w:tcPr>
            <w:tcW w:w="485" w:type="dxa"/>
            <w:vAlign w:val="center"/>
          </w:tcPr>
          <w:p w14:paraId="0A45C7FB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58CD4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  <w:r w:rsidRPr="004C129D">
              <w:rPr>
                <w:sz w:val="22"/>
                <w:lang w:eastAsia="zh-CN"/>
              </w:rPr>
              <w:t>Poco organizzato</w:t>
            </w:r>
          </w:p>
        </w:tc>
        <w:tc>
          <w:tcPr>
            <w:tcW w:w="550" w:type="dxa"/>
            <w:vAlign w:val="center"/>
          </w:tcPr>
          <w:p w14:paraId="7FC864AA" w14:textId="77777777" w:rsidR="00095697" w:rsidRPr="003F41FD" w:rsidRDefault="00095697" w:rsidP="001C186D">
            <w:pPr>
              <w:suppressAutoHyphens/>
              <w:rPr>
                <w:sz w:val="24"/>
                <w:lang w:eastAsia="zh-CN"/>
              </w:rPr>
            </w:pPr>
          </w:p>
        </w:tc>
      </w:tr>
      <w:tr w:rsidR="00095697" w:rsidRPr="003F41FD" w14:paraId="1177951F" w14:textId="77777777" w:rsidTr="001C186D">
        <w:trPr>
          <w:trHeight w:val="260"/>
          <w:jc w:val="center"/>
        </w:trPr>
        <w:tc>
          <w:tcPr>
            <w:tcW w:w="2375" w:type="dxa"/>
            <w:vAlign w:val="center"/>
          </w:tcPr>
          <w:p w14:paraId="0E22D10D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  <w:r w:rsidRPr="004C129D">
              <w:rPr>
                <w:sz w:val="22"/>
                <w:lang w:eastAsia="zh-CN"/>
              </w:rPr>
              <w:t>continua</w:t>
            </w:r>
          </w:p>
        </w:tc>
        <w:tc>
          <w:tcPr>
            <w:tcW w:w="481" w:type="dxa"/>
            <w:vAlign w:val="center"/>
          </w:tcPr>
          <w:p w14:paraId="68BA90E0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4C135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  <w:r w:rsidRPr="004C129D">
              <w:rPr>
                <w:sz w:val="22"/>
                <w:lang w:eastAsia="zh-CN"/>
              </w:rPr>
              <w:t>discontinuo</w:t>
            </w:r>
          </w:p>
        </w:tc>
        <w:tc>
          <w:tcPr>
            <w:tcW w:w="485" w:type="dxa"/>
            <w:vAlign w:val="center"/>
          </w:tcPr>
          <w:p w14:paraId="4684F44E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D3D4F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  <w:r w:rsidRPr="004C129D">
              <w:rPr>
                <w:sz w:val="22"/>
                <w:lang w:eastAsia="zh-CN"/>
              </w:rPr>
              <w:t>ripetitivo</w:t>
            </w:r>
          </w:p>
        </w:tc>
        <w:tc>
          <w:tcPr>
            <w:tcW w:w="550" w:type="dxa"/>
            <w:vAlign w:val="center"/>
          </w:tcPr>
          <w:p w14:paraId="2C45EBE6" w14:textId="77777777" w:rsidR="00095697" w:rsidRPr="003F41FD" w:rsidRDefault="00095697" w:rsidP="001C186D">
            <w:pPr>
              <w:suppressAutoHyphens/>
              <w:rPr>
                <w:sz w:val="24"/>
                <w:lang w:eastAsia="zh-CN"/>
              </w:rPr>
            </w:pPr>
          </w:p>
        </w:tc>
      </w:tr>
      <w:tr w:rsidR="00095697" w:rsidRPr="003F41FD" w14:paraId="5D66F0AE" w14:textId="77777777" w:rsidTr="001C186D">
        <w:trPr>
          <w:trHeight w:val="270"/>
          <w:jc w:val="center"/>
        </w:trPr>
        <w:tc>
          <w:tcPr>
            <w:tcW w:w="2375" w:type="dxa"/>
            <w:vAlign w:val="center"/>
          </w:tcPr>
          <w:p w14:paraId="33A09370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  <w:r w:rsidRPr="004C129D">
              <w:rPr>
                <w:sz w:val="22"/>
                <w:lang w:eastAsia="zh-CN"/>
              </w:rPr>
              <w:t>discontinua</w:t>
            </w:r>
          </w:p>
        </w:tc>
        <w:tc>
          <w:tcPr>
            <w:tcW w:w="481" w:type="dxa"/>
            <w:vAlign w:val="center"/>
          </w:tcPr>
          <w:p w14:paraId="32450CF9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F8BC5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  <w:r w:rsidRPr="004C129D">
              <w:rPr>
                <w:sz w:val="22"/>
                <w:lang w:eastAsia="zh-CN"/>
              </w:rPr>
              <w:t>debole</w:t>
            </w:r>
          </w:p>
        </w:tc>
        <w:tc>
          <w:tcPr>
            <w:tcW w:w="485" w:type="dxa"/>
            <w:vAlign w:val="center"/>
          </w:tcPr>
          <w:p w14:paraId="5571B9D7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34C91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  <w:r w:rsidRPr="004C129D">
              <w:rPr>
                <w:sz w:val="22"/>
                <w:lang w:eastAsia="zh-CN"/>
              </w:rPr>
              <w:t>mnemonico</w:t>
            </w:r>
          </w:p>
        </w:tc>
        <w:tc>
          <w:tcPr>
            <w:tcW w:w="550" w:type="dxa"/>
            <w:vAlign w:val="center"/>
          </w:tcPr>
          <w:p w14:paraId="3ECD19E3" w14:textId="77777777" w:rsidR="00095697" w:rsidRPr="003F41FD" w:rsidRDefault="00095697" w:rsidP="001C186D">
            <w:pPr>
              <w:suppressAutoHyphens/>
              <w:rPr>
                <w:sz w:val="24"/>
                <w:lang w:eastAsia="zh-CN"/>
              </w:rPr>
            </w:pPr>
          </w:p>
        </w:tc>
      </w:tr>
      <w:tr w:rsidR="00095697" w:rsidRPr="003F41FD" w14:paraId="2A52907F" w14:textId="77777777" w:rsidTr="001C186D">
        <w:trPr>
          <w:trHeight w:val="260"/>
          <w:jc w:val="center"/>
        </w:trPr>
        <w:tc>
          <w:tcPr>
            <w:tcW w:w="2375" w:type="dxa"/>
            <w:vAlign w:val="center"/>
          </w:tcPr>
          <w:p w14:paraId="512C2D89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  <w:r w:rsidRPr="004C129D">
              <w:rPr>
                <w:sz w:val="22"/>
                <w:lang w:eastAsia="zh-CN"/>
              </w:rPr>
              <w:t>dispersiva</w:t>
            </w:r>
          </w:p>
        </w:tc>
        <w:tc>
          <w:tcPr>
            <w:tcW w:w="481" w:type="dxa"/>
            <w:vAlign w:val="center"/>
          </w:tcPr>
          <w:p w14:paraId="26DBB0F2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FF507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  <w:r w:rsidRPr="004C129D">
              <w:rPr>
                <w:sz w:val="22"/>
                <w:lang w:eastAsia="zh-CN"/>
              </w:rPr>
              <w:t>scarso/molto scarso</w:t>
            </w:r>
          </w:p>
        </w:tc>
        <w:tc>
          <w:tcPr>
            <w:tcW w:w="485" w:type="dxa"/>
            <w:vAlign w:val="center"/>
          </w:tcPr>
          <w:p w14:paraId="4607E176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1567E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  <w:r w:rsidRPr="004C129D">
              <w:rPr>
                <w:sz w:val="22"/>
                <w:lang w:eastAsia="zh-CN"/>
              </w:rPr>
              <w:t>dispersiva</w:t>
            </w:r>
          </w:p>
        </w:tc>
        <w:tc>
          <w:tcPr>
            <w:tcW w:w="550" w:type="dxa"/>
            <w:vAlign w:val="center"/>
          </w:tcPr>
          <w:p w14:paraId="2C3FE575" w14:textId="77777777" w:rsidR="00095697" w:rsidRPr="003F41FD" w:rsidRDefault="00095697" w:rsidP="001C186D">
            <w:pPr>
              <w:suppressAutoHyphens/>
              <w:rPr>
                <w:sz w:val="24"/>
                <w:lang w:eastAsia="zh-CN"/>
              </w:rPr>
            </w:pPr>
          </w:p>
        </w:tc>
      </w:tr>
      <w:tr w:rsidR="00095697" w:rsidRPr="003F41FD" w14:paraId="6DDAC09E" w14:textId="77777777" w:rsidTr="001C186D">
        <w:trPr>
          <w:trHeight w:val="270"/>
          <w:jc w:val="center"/>
        </w:trPr>
        <w:tc>
          <w:tcPr>
            <w:tcW w:w="2375" w:type="dxa"/>
            <w:vAlign w:val="center"/>
          </w:tcPr>
          <w:p w14:paraId="3C7E2D8E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  <w:r w:rsidRPr="004C129D">
              <w:rPr>
                <w:sz w:val="22"/>
                <w:lang w:eastAsia="zh-CN"/>
              </w:rPr>
              <w:t>opportunistica</w:t>
            </w:r>
          </w:p>
        </w:tc>
        <w:tc>
          <w:tcPr>
            <w:tcW w:w="481" w:type="dxa"/>
            <w:vAlign w:val="center"/>
          </w:tcPr>
          <w:p w14:paraId="4FA67D1F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AF49D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  <w:r w:rsidRPr="004C129D">
              <w:rPr>
                <w:sz w:val="22"/>
                <w:lang w:eastAsia="zh-CN"/>
              </w:rPr>
              <w:t>nullo</w:t>
            </w:r>
          </w:p>
        </w:tc>
        <w:tc>
          <w:tcPr>
            <w:tcW w:w="485" w:type="dxa"/>
            <w:vAlign w:val="center"/>
          </w:tcPr>
          <w:p w14:paraId="42270985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50F07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  <w:r w:rsidRPr="004C129D">
              <w:rPr>
                <w:sz w:val="22"/>
                <w:lang w:eastAsia="zh-CN"/>
              </w:rPr>
              <w:t>disorganizzato</w:t>
            </w:r>
          </w:p>
        </w:tc>
        <w:tc>
          <w:tcPr>
            <w:tcW w:w="550" w:type="dxa"/>
            <w:vAlign w:val="center"/>
          </w:tcPr>
          <w:p w14:paraId="4D3E65F8" w14:textId="77777777" w:rsidR="00095697" w:rsidRPr="003F41FD" w:rsidRDefault="00095697" w:rsidP="001C186D">
            <w:pPr>
              <w:suppressAutoHyphens/>
              <w:rPr>
                <w:sz w:val="24"/>
                <w:lang w:eastAsia="zh-CN"/>
              </w:rPr>
            </w:pPr>
          </w:p>
        </w:tc>
      </w:tr>
      <w:tr w:rsidR="00095697" w:rsidRPr="003F41FD" w14:paraId="6E318332" w14:textId="77777777" w:rsidTr="001C186D">
        <w:trPr>
          <w:trHeight w:val="270"/>
          <w:jc w:val="center"/>
        </w:trPr>
        <w:tc>
          <w:tcPr>
            <w:tcW w:w="2375" w:type="dxa"/>
            <w:vAlign w:val="center"/>
          </w:tcPr>
          <w:p w14:paraId="7C1C7251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  <w:r w:rsidRPr="004C129D">
              <w:rPr>
                <w:sz w:val="22"/>
                <w:lang w:eastAsia="zh-CN"/>
              </w:rPr>
              <w:t>di disturbo</w:t>
            </w:r>
          </w:p>
        </w:tc>
        <w:tc>
          <w:tcPr>
            <w:tcW w:w="481" w:type="dxa"/>
            <w:vAlign w:val="center"/>
          </w:tcPr>
          <w:p w14:paraId="6A5A969E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11BB8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</w:p>
        </w:tc>
        <w:tc>
          <w:tcPr>
            <w:tcW w:w="485" w:type="dxa"/>
            <w:vAlign w:val="center"/>
          </w:tcPr>
          <w:p w14:paraId="32A12009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6C9F7" w14:textId="77777777" w:rsidR="00095697" w:rsidRPr="004C129D" w:rsidRDefault="00095697" w:rsidP="001C186D">
            <w:pPr>
              <w:suppressAutoHyphens/>
              <w:rPr>
                <w:sz w:val="22"/>
                <w:lang w:eastAsia="zh-CN"/>
              </w:rPr>
            </w:pPr>
          </w:p>
        </w:tc>
        <w:tc>
          <w:tcPr>
            <w:tcW w:w="550" w:type="dxa"/>
            <w:vAlign w:val="center"/>
          </w:tcPr>
          <w:p w14:paraId="1E8EFAA0" w14:textId="77777777" w:rsidR="00095697" w:rsidRPr="003F41FD" w:rsidRDefault="00095697" w:rsidP="001C186D">
            <w:pPr>
              <w:suppressAutoHyphens/>
              <w:rPr>
                <w:sz w:val="24"/>
                <w:lang w:eastAsia="zh-CN"/>
              </w:rPr>
            </w:pPr>
          </w:p>
        </w:tc>
      </w:tr>
    </w:tbl>
    <w:p w14:paraId="7C830268" w14:textId="77777777" w:rsidR="00095697" w:rsidRDefault="00095697" w:rsidP="00095697">
      <w:pPr>
        <w:jc w:val="both"/>
        <w:rPr>
          <w:rFonts w:ascii="Calibri" w:eastAsia="Batang" w:hAnsi="Calibri"/>
          <w:b/>
        </w:rPr>
      </w:pPr>
    </w:p>
    <w:p w14:paraId="490049B0" w14:textId="77777777" w:rsidR="00095697" w:rsidRPr="00A94DA3" w:rsidRDefault="00095697" w:rsidP="00095697">
      <w:pPr>
        <w:pStyle w:val="Default"/>
        <w:rPr>
          <w:b/>
          <w:sz w:val="20"/>
          <w:szCs w:val="20"/>
        </w:rPr>
      </w:pPr>
      <w:r w:rsidRPr="00A94DA3">
        <w:rPr>
          <w:b/>
          <w:sz w:val="20"/>
          <w:szCs w:val="20"/>
        </w:rPr>
        <w:t>FONTI DI RILEVAZIONE DEI DATI:</w:t>
      </w:r>
    </w:p>
    <w:p w14:paraId="2B17D329" w14:textId="77777777" w:rsidR="00095697" w:rsidRPr="00DD271A" w:rsidRDefault="00095697" w:rsidP="00095697">
      <w:pPr>
        <w:pStyle w:val="Default"/>
        <w:numPr>
          <w:ilvl w:val="0"/>
          <w:numId w:val="2"/>
        </w:numPr>
        <w:ind w:left="0" w:firstLine="0"/>
        <w:rPr>
          <w:sz w:val="20"/>
          <w:szCs w:val="20"/>
        </w:rPr>
      </w:pPr>
      <w:r w:rsidRPr="00DD271A">
        <w:rPr>
          <w:sz w:val="20"/>
          <w:szCs w:val="20"/>
        </w:rPr>
        <w:t xml:space="preserve">tecniche di osservazione </w:t>
      </w:r>
    </w:p>
    <w:p w14:paraId="4C0C86CA" w14:textId="77777777" w:rsidR="00095697" w:rsidRDefault="00095697" w:rsidP="00095697">
      <w:pPr>
        <w:pStyle w:val="Default"/>
        <w:numPr>
          <w:ilvl w:val="0"/>
          <w:numId w:val="2"/>
        </w:numPr>
        <w:ind w:left="0" w:firstLine="0"/>
        <w:rPr>
          <w:sz w:val="20"/>
          <w:szCs w:val="20"/>
        </w:rPr>
      </w:pPr>
      <w:r w:rsidRPr="000D7C8F">
        <w:rPr>
          <w:sz w:val="20"/>
          <w:szCs w:val="20"/>
        </w:rPr>
        <w:t>colloqui con gli alunni</w:t>
      </w:r>
    </w:p>
    <w:p w14:paraId="179BC462" w14:textId="77777777" w:rsidR="00095697" w:rsidRDefault="00095697" w:rsidP="00095697">
      <w:pPr>
        <w:pStyle w:val="Default"/>
        <w:numPr>
          <w:ilvl w:val="0"/>
          <w:numId w:val="2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colloqui con le famiglie</w:t>
      </w:r>
    </w:p>
    <w:p w14:paraId="4DC9A4A4" w14:textId="77777777" w:rsidR="00095697" w:rsidRPr="00ED2435" w:rsidRDefault="00095697" w:rsidP="00095697">
      <w:pPr>
        <w:pStyle w:val="Default"/>
        <w:numPr>
          <w:ilvl w:val="0"/>
          <w:numId w:val="2"/>
        </w:numPr>
        <w:ind w:left="0" w:firstLine="0"/>
        <w:rPr>
          <w:sz w:val="20"/>
          <w:szCs w:val="20"/>
        </w:rPr>
      </w:pPr>
      <w:r w:rsidRPr="00ED2435">
        <w:rPr>
          <w:sz w:val="20"/>
          <w:szCs w:val="20"/>
        </w:rPr>
        <w:t>test di ingres</w:t>
      </w:r>
      <w:r w:rsidR="001474C4">
        <w:rPr>
          <w:sz w:val="20"/>
          <w:szCs w:val="20"/>
        </w:rPr>
        <w:t>so</w:t>
      </w:r>
    </w:p>
    <w:p w14:paraId="4BBDF487" w14:textId="77777777" w:rsidR="00095697" w:rsidRPr="00561DCB" w:rsidRDefault="00095697" w:rsidP="00095697">
      <w:pPr>
        <w:pStyle w:val="Default"/>
        <w:spacing w:line="276" w:lineRule="auto"/>
        <w:rPr>
          <w:sz w:val="20"/>
          <w:szCs w:val="20"/>
        </w:rPr>
      </w:pPr>
      <w:r w:rsidRPr="00561DCB">
        <w:rPr>
          <w:sz w:val="20"/>
          <w:szCs w:val="20"/>
        </w:rPr>
        <w:lastRenderedPageBreak/>
        <w:t>Grazie all’attività didattica svolta in questi primi mesi di vita scolastica, è possibile suddividere la classe</w:t>
      </w:r>
      <w:r>
        <w:rPr>
          <w:sz w:val="20"/>
          <w:szCs w:val="20"/>
        </w:rPr>
        <w:t xml:space="preserve"> in tre fasce di livello</w:t>
      </w:r>
    </w:p>
    <w:p w14:paraId="515ACDC9" w14:textId="77777777" w:rsidR="00095697" w:rsidRDefault="00095697" w:rsidP="00095697">
      <w:pPr>
        <w:spacing w:line="276" w:lineRule="auto"/>
        <w:ind w:left="708" w:hanging="708"/>
        <w:jc w:val="both"/>
        <w:rPr>
          <w:rFonts w:ascii="Calibri" w:eastAsia="Batang" w:hAnsi="Calibri"/>
          <w:i/>
        </w:rPr>
      </w:pPr>
      <w:r w:rsidRPr="00DD271A">
        <w:rPr>
          <w:rFonts w:ascii="Calibri" w:eastAsia="Batang" w:hAnsi="Calibri"/>
          <w:b/>
        </w:rPr>
        <w:t>I Fascia:</w:t>
      </w:r>
      <w:r>
        <w:rPr>
          <w:rFonts w:ascii="Calibri" w:eastAsia="Batang" w:hAnsi="Calibri"/>
          <w:b/>
        </w:rPr>
        <w:t xml:space="preserve"> </w:t>
      </w:r>
      <w:r w:rsidRPr="00DD271A">
        <w:rPr>
          <w:rFonts w:ascii="Calibri" w:eastAsia="Batang" w:hAnsi="Calibri"/>
          <w:i/>
        </w:rPr>
        <w:t xml:space="preserve">Alunni che presentano ottime basi cognitive ed un ritmo di apprendimento rapido </w:t>
      </w:r>
    </w:p>
    <w:p w14:paraId="239583B2" w14:textId="77777777" w:rsidR="00095697" w:rsidRPr="00E2240F" w:rsidRDefault="00095697" w:rsidP="00095697">
      <w:pPr>
        <w:spacing w:line="276" w:lineRule="auto"/>
        <w:ind w:left="708"/>
        <w:jc w:val="both"/>
        <w:rPr>
          <w:rFonts w:ascii="Calibri" w:eastAsia="Batang" w:hAnsi="Calibri"/>
          <w:b/>
        </w:rPr>
      </w:pPr>
      <w:r w:rsidRPr="005E0F50">
        <w:rPr>
          <w:rFonts w:ascii="Calibri" w:eastAsia="Batang" w:hAnsi="Calibri"/>
          <w:i/>
          <w:u w:val="single"/>
        </w:rPr>
        <w:t>(allievi che evidenziano pieno possesso dei prerequisiti)</w:t>
      </w:r>
      <w:r w:rsidRPr="00DD271A">
        <w:rPr>
          <w:rFonts w:ascii="Calibri" w:eastAsia="Batang" w:hAnsi="Calibri"/>
        </w:rPr>
        <w:t xml:space="preserve">. </w:t>
      </w:r>
      <w:r w:rsidRPr="00DD271A">
        <w:rPr>
          <w:rFonts w:ascii="Calibri" w:eastAsia="Batang" w:hAnsi="Calibri"/>
          <w:b/>
        </w:rPr>
        <w:t xml:space="preserve">In questa fascia sono inseriti </w:t>
      </w:r>
      <w:r>
        <w:rPr>
          <w:rFonts w:ascii="Calibri" w:eastAsia="Batang" w:hAnsi="Calibri"/>
          <w:b/>
        </w:rPr>
        <w:t>_______</w:t>
      </w:r>
      <w:proofErr w:type="gramStart"/>
      <w:r>
        <w:rPr>
          <w:rFonts w:ascii="Calibri" w:eastAsia="Batang" w:hAnsi="Calibri"/>
          <w:b/>
        </w:rPr>
        <w:t>_</w:t>
      </w:r>
      <w:r w:rsidRPr="00DD271A">
        <w:rPr>
          <w:rFonts w:ascii="Calibri" w:eastAsia="Batang" w:hAnsi="Calibri"/>
          <w:b/>
        </w:rPr>
        <w:t xml:space="preserve">  alunni</w:t>
      </w:r>
      <w:proofErr w:type="gramEnd"/>
      <w:r w:rsidRPr="00DD271A">
        <w:rPr>
          <w:rFonts w:ascii="Calibri" w:eastAsia="Batang" w:hAnsi="Calibri"/>
        </w:rPr>
        <w:t>.</w:t>
      </w:r>
    </w:p>
    <w:p w14:paraId="39E9F7D1" w14:textId="77777777" w:rsidR="00095697" w:rsidRDefault="00095697" w:rsidP="00095697">
      <w:pPr>
        <w:spacing w:line="276" w:lineRule="auto"/>
        <w:ind w:left="708" w:hanging="708"/>
        <w:jc w:val="both"/>
        <w:rPr>
          <w:rFonts w:ascii="Calibri" w:eastAsia="Batang" w:hAnsi="Calibri"/>
          <w:i/>
        </w:rPr>
      </w:pPr>
      <w:r w:rsidRPr="00DD271A">
        <w:rPr>
          <w:rFonts w:ascii="Calibri" w:eastAsia="Batang" w:hAnsi="Calibri"/>
          <w:b/>
        </w:rPr>
        <w:t>II Fascia</w:t>
      </w:r>
      <w:r>
        <w:rPr>
          <w:rFonts w:ascii="Calibri" w:eastAsia="Batang" w:hAnsi="Calibri"/>
          <w:b/>
        </w:rPr>
        <w:t xml:space="preserve">: </w:t>
      </w:r>
      <w:r w:rsidRPr="00DD271A">
        <w:rPr>
          <w:rFonts w:ascii="Calibri" w:eastAsia="Batang" w:hAnsi="Calibri"/>
          <w:i/>
        </w:rPr>
        <w:t>Alunni che presentano una p</w:t>
      </w:r>
      <w:r>
        <w:rPr>
          <w:rFonts w:ascii="Calibri" w:eastAsia="Batang" w:hAnsi="Calibri"/>
          <w:i/>
        </w:rPr>
        <w:t>reparazione sufficiente o buono</w:t>
      </w:r>
      <w:r w:rsidRPr="00DD271A">
        <w:rPr>
          <w:rFonts w:ascii="Calibri" w:eastAsia="Batang" w:hAnsi="Calibri"/>
          <w:i/>
        </w:rPr>
        <w:t xml:space="preserve">, un ritmo di apprendimento adeguato </w:t>
      </w:r>
    </w:p>
    <w:p w14:paraId="5FD4D096" w14:textId="77777777" w:rsidR="00095697" w:rsidRPr="00DD271A" w:rsidRDefault="00095697" w:rsidP="00095697">
      <w:pPr>
        <w:spacing w:line="276" w:lineRule="auto"/>
        <w:ind w:left="708"/>
        <w:jc w:val="both"/>
        <w:rPr>
          <w:rFonts w:ascii="Calibri" w:eastAsia="Batang" w:hAnsi="Calibri"/>
          <w:b/>
        </w:rPr>
      </w:pPr>
      <w:r w:rsidRPr="005E0F50">
        <w:rPr>
          <w:rFonts w:ascii="Calibri" w:eastAsia="Batang" w:hAnsi="Calibri"/>
          <w:i/>
          <w:u w:val="single"/>
        </w:rPr>
        <w:t>(allievi che evidenziano possesso dei prerequisiti)</w:t>
      </w:r>
      <w:r w:rsidRPr="00DD271A">
        <w:rPr>
          <w:rFonts w:ascii="Calibri" w:eastAsia="Batang" w:hAnsi="Calibri"/>
          <w:i/>
        </w:rPr>
        <w:t>.</w:t>
      </w:r>
      <w:r w:rsidRPr="00DD271A">
        <w:rPr>
          <w:rFonts w:ascii="Calibri" w:eastAsia="Batang" w:hAnsi="Calibri"/>
        </w:rPr>
        <w:t xml:space="preserve"> </w:t>
      </w:r>
      <w:r w:rsidRPr="00DD271A">
        <w:rPr>
          <w:rFonts w:ascii="Calibri" w:eastAsia="Batang" w:hAnsi="Calibri"/>
          <w:b/>
        </w:rPr>
        <w:t xml:space="preserve">In questa fascia sono inseriti </w:t>
      </w:r>
      <w:r>
        <w:rPr>
          <w:rFonts w:ascii="Calibri" w:eastAsia="Batang" w:hAnsi="Calibri"/>
          <w:b/>
        </w:rPr>
        <w:t>________</w:t>
      </w:r>
      <w:r w:rsidRPr="00DD271A">
        <w:rPr>
          <w:rFonts w:ascii="Calibri" w:eastAsia="Batang" w:hAnsi="Calibri"/>
          <w:b/>
        </w:rPr>
        <w:t>alunni.</w:t>
      </w:r>
    </w:p>
    <w:p w14:paraId="0252E529" w14:textId="77777777" w:rsidR="00095697" w:rsidRDefault="00095697" w:rsidP="00095697">
      <w:pPr>
        <w:spacing w:line="276" w:lineRule="auto"/>
        <w:ind w:left="708" w:hanging="708"/>
        <w:jc w:val="both"/>
        <w:rPr>
          <w:rFonts w:ascii="Calibri" w:eastAsia="Batang" w:hAnsi="Calibri"/>
          <w:i/>
        </w:rPr>
      </w:pPr>
      <w:r w:rsidRPr="00DD271A">
        <w:rPr>
          <w:rFonts w:ascii="Calibri" w:eastAsia="Batang" w:hAnsi="Calibri"/>
          <w:b/>
        </w:rPr>
        <w:t>III Fascia</w:t>
      </w:r>
      <w:r>
        <w:rPr>
          <w:rFonts w:ascii="Calibri" w:eastAsia="Batang" w:hAnsi="Calibri"/>
          <w:b/>
        </w:rPr>
        <w:t xml:space="preserve">: </w:t>
      </w:r>
      <w:r w:rsidRPr="00DD271A">
        <w:rPr>
          <w:rFonts w:ascii="Calibri" w:eastAsia="Batang" w:hAnsi="Calibri"/>
          <w:i/>
        </w:rPr>
        <w:t xml:space="preserve">Alunni che presentano una preparazione non del tutto sufficiente o insufficiente, un ritmo di apprendimento lento o una volontà di applicazione alquanto debole o quasi del tutto </w:t>
      </w:r>
      <w:r>
        <w:rPr>
          <w:rFonts w:ascii="Calibri" w:eastAsia="Batang" w:hAnsi="Calibri"/>
          <w:i/>
        </w:rPr>
        <w:t>assente</w:t>
      </w:r>
      <w:r w:rsidRPr="00DD271A">
        <w:rPr>
          <w:rFonts w:ascii="Calibri" w:eastAsia="Batang" w:hAnsi="Calibri"/>
          <w:i/>
        </w:rPr>
        <w:t xml:space="preserve"> </w:t>
      </w:r>
    </w:p>
    <w:p w14:paraId="412E0121" w14:textId="77777777" w:rsidR="00095697" w:rsidRDefault="00095697" w:rsidP="00095697">
      <w:pPr>
        <w:spacing w:line="276" w:lineRule="auto"/>
        <w:ind w:left="708"/>
        <w:jc w:val="both"/>
        <w:rPr>
          <w:rFonts w:ascii="Calibri" w:eastAsia="Batang" w:hAnsi="Calibri"/>
          <w:b/>
        </w:rPr>
      </w:pPr>
      <w:r w:rsidRPr="005E0F50">
        <w:rPr>
          <w:rFonts w:ascii="Calibri" w:eastAsia="Batang" w:hAnsi="Calibri"/>
          <w:i/>
          <w:u w:val="single"/>
        </w:rPr>
        <w:t>(allievi che evidenziano parziale possesso dei prerequisiti)</w:t>
      </w:r>
      <w:r w:rsidRPr="00DD271A">
        <w:rPr>
          <w:rFonts w:ascii="Calibri" w:eastAsia="Batang" w:hAnsi="Calibri"/>
        </w:rPr>
        <w:t xml:space="preserve">. </w:t>
      </w:r>
      <w:r w:rsidRPr="00DD271A">
        <w:rPr>
          <w:rFonts w:ascii="Calibri" w:eastAsia="Batang" w:hAnsi="Calibri"/>
          <w:b/>
        </w:rPr>
        <w:t>I</w:t>
      </w:r>
      <w:r>
        <w:rPr>
          <w:rFonts w:ascii="Calibri" w:eastAsia="Batang" w:hAnsi="Calibri"/>
          <w:b/>
        </w:rPr>
        <w:t>n questa fascia sono inseriti ________</w:t>
      </w:r>
      <w:r w:rsidRPr="00DD271A">
        <w:rPr>
          <w:rFonts w:ascii="Calibri" w:eastAsia="Batang" w:hAnsi="Calibri"/>
          <w:b/>
        </w:rPr>
        <w:t xml:space="preserve"> alunni.</w:t>
      </w:r>
    </w:p>
    <w:p w14:paraId="1CEE216A" w14:textId="77777777" w:rsidR="00095697" w:rsidRPr="0046666B" w:rsidRDefault="00095697" w:rsidP="00095697">
      <w:pPr>
        <w:jc w:val="both"/>
        <w:rPr>
          <w:color w:val="auto"/>
          <w:kern w:val="0"/>
          <w:sz w:val="24"/>
        </w:rPr>
      </w:pPr>
    </w:p>
    <w:p w14:paraId="7684A27E" w14:textId="77777777" w:rsidR="00095697" w:rsidRPr="002D2CC3" w:rsidRDefault="00095697" w:rsidP="00095697">
      <w:pPr>
        <w:pStyle w:val="Default"/>
        <w:tabs>
          <w:tab w:val="left" w:pos="1470"/>
        </w:tabs>
        <w:rPr>
          <w:b/>
          <w:u w:val="single"/>
        </w:rPr>
      </w:pPr>
    </w:p>
    <w:tbl>
      <w:tblPr>
        <w:tblW w:w="0" w:type="auto"/>
        <w:jc w:val="center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5"/>
      </w:tblGrid>
      <w:tr w:rsidR="00095697" w:rsidRPr="00972C44" w14:paraId="0563A02E" w14:textId="77777777" w:rsidTr="007736B6">
        <w:trPr>
          <w:trHeight w:val="283"/>
          <w:jc w:val="center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5AA472" w14:textId="77777777" w:rsidR="00095697" w:rsidRPr="00972C44" w:rsidRDefault="00095697" w:rsidP="007736B6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972C44">
              <w:rPr>
                <w:b/>
              </w:rPr>
              <w:t>QUADRO DEGLI OBIETTIVI DI COMPETENZA</w:t>
            </w:r>
          </w:p>
        </w:tc>
      </w:tr>
    </w:tbl>
    <w:p w14:paraId="5A04B45D" w14:textId="77777777" w:rsidR="00095697" w:rsidRDefault="00095697" w:rsidP="00095697">
      <w:pPr>
        <w:pStyle w:val="Default"/>
        <w:tabs>
          <w:tab w:val="left" w:pos="1470"/>
        </w:tabs>
        <w:rPr>
          <w:b/>
        </w:rPr>
      </w:pPr>
    </w:p>
    <w:p w14:paraId="018841B6" w14:textId="77777777" w:rsidR="00095697" w:rsidRPr="00B879F2" w:rsidRDefault="00095697" w:rsidP="00095697">
      <w:pPr>
        <w:autoSpaceDE w:val="0"/>
        <w:autoSpaceDN w:val="0"/>
        <w:adjustRightInd w:val="0"/>
        <w:rPr>
          <w:b/>
          <w:color w:val="FF0000"/>
          <w:kern w:val="0"/>
          <w:sz w:val="18"/>
        </w:rPr>
      </w:pPr>
      <w:r w:rsidRPr="00B879F2">
        <w:rPr>
          <w:b/>
          <w:color w:val="auto"/>
          <w:kern w:val="0"/>
          <w:sz w:val="18"/>
        </w:rPr>
        <w:t>LA DISCIPLINA CONCORRE ALLE SEGUENTI</w:t>
      </w:r>
      <w:r w:rsidRPr="00B879F2">
        <w:rPr>
          <w:color w:val="auto"/>
          <w:kern w:val="0"/>
          <w:sz w:val="18"/>
        </w:rPr>
        <w:t xml:space="preserve"> </w:t>
      </w:r>
      <w:r w:rsidRPr="00B879F2">
        <w:rPr>
          <w:b/>
          <w:color w:val="auto"/>
          <w:kern w:val="0"/>
          <w:sz w:val="18"/>
        </w:rPr>
        <w:t>COMP</w:t>
      </w:r>
      <w:r w:rsidR="00E83F55">
        <w:rPr>
          <w:b/>
          <w:color w:val="auto"/>
          <w:kern w:val="0"/>
          <w:sz w:val="18"/>
        </w:rPr>
        <w:t>E</w:t>
      </w:r>
      <w:r w:rsidR="007573F8">
        <w:rPr>
          <w:b/>
          <w:color w:val="auto"/>
          <w:kern w:val="0"/>
          <w:sz w:val="18"/>
        </w:rPr>
        <w:t>TENZE</w:t>
      </w:r>
      <w:r w:rsidRPr="00B879F2">
        <w:rPr>
          <w:b/>
          <w:color w:val="auto"/>
          <w:kern w:val="0"/>
          <w:sz w:val="18"/>
        </w:rPr>
        <w:t xml:space="preserve"> DI </w:t>
      </w:r>
      <w:proofErr w:type="gramStart"/>
      <w:r w:rsidRPr="00B879F2">
        <w:rPr>
          <w:b/>
          <w:color w:val="auto"/>
          <w:kern w:val="0"/>
          <w:sz w:val="18"/>
        </w:rPr>
        <w:t xml:space="preserve">CITTADINANZA  </w:t>
      </w:r>
      <w:r w:rsidRPr="00B879F2">
        <w:rPr>
          <w:i/>
          <w:color w:val="auto"/>
          <w:kern w:val="0"/>
          <w:sz w:val="18"/>
        </w:rPr>
        <w:t>(</w:t>
      </w:r>
      <w:proofErr w:type="gramEnd"/>
      <w:r w:rsidRPr="00B879F2">
        <w:rPr>
          <w:i/>
          <w:color w:val="auto"/>
          <w:kern w:val="0"/>
          <w:sz w:val="18"/>
        </w:rPr>
        <w:t xml:space="preserve"> scegliere in base alla propria disciplina)</w:t>
      </w:r>
    </w:p>
    <w:p w14:paraId="634D8223" w14:textId="77777777" w:rsidR="00095697" w:rsidRPr="00CE64E4" w:rsidRDefault="00095697" w:rsidP="00095697">
      <w:pPr>
        <w:autoSpaceDE w:val="0"/>
        <w:autoSpaceDN w:val="0"/>
        <w:adjustRightInd w:val="0"/>
        <w:rPr>
          <w:rFonts w:ascii="Calibri" w:hAnsi="Calibri" w:cs="Calibri"/>
          <w:b/>
          <w:color w:val="auto"/>
          <w:kern w:val="0"/>
          <w:u w:val="single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02"/>
        <w:gridCol w:w="352"/>
      </w:tblGrid>
      <w:tr w:rsidR="00095697" w:rsidRPr="00972C44" w14:paraId="20F6316E" w14:textId="77777777" w:rsidTr="007573F8">
        <w:trPr>
          <w:trHeight w:val="219"/>
          <w:jc w:val="center"/>
        </w:trPr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14:paraId="2F865A33" w14:textId="77777777" w:rsidR="00095697" w:rsidRPr="00972C44" w:rsidRDefault="00095697" w:rsidP="001F25D5">
            <w:r w:rsidRPr="00972C44">
              <w:t xml:space="preserve">C1: Imparare ad imparare 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14:paraId="503F2188" w14:textId="77777777" w:rsidR="00095697" w:rsidRPr="00972C44" w:rsidRDefault="00095697" w:rsidP="001F25D5">
            <w:pPr>
              <w:rPr>
                <w:b/>
              </w:rPr>
            </w:pPr>
          </w:p>
        </w:tc>
      </w:tr>
      <w:tr w:rsidR="00095697" w:rsidRPr="00972C44" w14:paraId="7ABA0A60" w14:textId="77777777" w:rsidTr="007573F8">
        <w:trPr>
          <w:trHeight w:val="219"/>
          <w:jc w:val="center"/>
        </w:trPr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14:paraId="1FD30654" w14:textId="77777777" w:rsidR="00095697" w:rsidRPr="00972C44" w:rsidRDefault="00095697" w:rsidP="001F25D5">
            <w:r w:rsidRPr="00972C44">
              <w:t>C2: Progettare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14:paraId="7DA69549" w14:textId="77777777" w:rsidR="00095697" w:rsidRPr="00972C44" w:rsidRDefault="00095697" w:rsidP="001F25D5">
            <w:pPr>
              <w:rPr>
                <w:b/>
              </w:rPr>
            </w:pPr>
          </w:p>
        </w:tc>
      </w:tr>
      <w:tr w:rsidR="00095697" w:rsidRPr="00972C44" w14:paraId="0C35B21B" w14:textId="77777777" w:rsidTr="007573F8">
        <w:trPr>
          <w:trHeight w:val="219"/>
          <w:jc w:val="center"/>
        </w:trPr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14:paraId="4E2D04A1" w14:textId="77777777" w:rsidR="00095697" w:rsidRPr="00972C44" w:rsidRDefault="00095697" w:rsidP="001F25D5">
            <w:r w:rsidRPr="00972C44">
              <w:t>C3: Comunicare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14:paraId="301762CA" w14:textId="77777777" w:rsidR="00095697" w:rsidRPr="00972C44" w:rsidRDefault="00095697" w:rsidP="001F25D5">
            <w:pPr>
              <w:rPr>
                <w:b/>
              </w:rPr>
            </w:pPr>
          </w:p>
        </w:tc>
      </w:tr>
      <w:tr w:rsidR="00095697" w:rsidRPr="00972C44" w14:paraId="28979E74" w14:textId="77777777" w:rsidTr="007573F8">
        <w:trPr>
          <w:trHeight w:val="250"/>
          <w:jc w:val="center"/>
        </w:trPr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14:paraId="02FE7DAB" w14:textId="77777777" w:rsidR="00095697" w:rsidRPr="00972C44" w:rsidRDefault="00095697" w:rsidP="001F25D5">
            <w:r w:rsidRPr="00972C44">
              <w:t>C4: Collaborare e partecipare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14:paraId="7827C403" w14:textId="77777777" w:rsidR="00095697" w:rsidRPr="00972C44" w:rsidRDefault="00095697" w:rsidP="001F25D5">
            <w:pPr>
              <w:rPr>
                <w:b/>
              </w:rPr>
            </w:pPr>
          </w:p>
        </w:tc>
      </w:tr>
      <w:tr w:rsidR="00095697" w:rsidRPr="00972C44" w14:paraId="3BEB1C93" w14:textId="77777777" w:rsidTr="007573F8">
        <w:trPr>
          <w:trHeight w:val="199"/>
          <w:jc w:val="center"/>
        </w:trPr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14:paraId="5BA6A02E" w14:textId="77777777" w:rsidR="00095697" w:rsidRPr="00972C44" w:rsidRDefault="00095697" w:rsidP="001F25D5">
            <w:r w:rsidRPr="00972C44">
              <w:t>C5: Agire in modo autonomo e responsabile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14:paraId="225BEEF6" w14:textId="77777777" w:rsidR="00095697" w:rsidRPr="00972C44" w:rsidRDefault="00095697" w:rsidP="001F25D5">
            <w:pPr>
              <w:rPr>
                <w:b/>
              </w:rPr>
            </w:pPr>
          </w:p>
        </w:tc>
      </w:tr>
      <w:tr w:rsidR="00095697" w:rsidRPr="00972C44" w14:paraId="1F97F8A0" w14:textId="77777777" w:rsidTr="007573F8">
        <w:trPr>
          <w:trHeight w:val="199"/>
          <w:jc w:val="center"/>
        </w:trPr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14:paraId="45B3F8A3" w14:textId="77777777" w:rsidR="00095697" w:rsidRPr="00972C44" w:rsidRDefault="00095697" w:rsidP="001F25D5">
            <w:r w:rsidRPr="00972C44">
              <w:t xml:space="preserve">C6: Risolvere problemi  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14:paraId="245658C3" w14:textId="77777777" w:rsidR="00095697" w:rsidRPr="00972C44" w:rsidRDefault="00095697" w:rsidP="001F25D5">
            <w:pPr>
              <w:rPr>
                <w:b/>
              </w:rPr>
            </w:pPr>
          </w:p>
        </w:tc>
      </w:tr>
      <w:tr w:rsidR="00095697" w:rsidRPr="00972C44" w14:paraId="170FE022" w14:textId="77777777" w:rsidTr="007573F8">
        <w:trPr>
          <w:trHeight w:val="280"/>
          <w:jc w:val="center"/>
        </w:trPr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14:paraId="2429C60D" w14:textId="77777777" w:rsidR="00095697" w:rsidRPr="00972C44" w:rsidRDefault="00095697" w:rsidP="001F25D5">
            <w:r w:rsidRPr="00972C44">
              <w:t>C7: Individuare collegamenti e relazioni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14:paraId="719FB5D7" w14:textId="77777777" w:rsidR="00095697" w:rsidRPr="00972C44" w:rsidRDefault="00095697" w:rsidP="001F25D5">
            <w:pPr>
              <w:rPr>
                <w:b/>
              </w:rPr>
            </w:pPr>
          </w:p>
        </w:tc>
      </w:tr>
      <w:tr w:rsidR="00095697" w:rsidRPr="00972C44" w14:paraId="0E7CF7E8" w14:textId="77777777" w:rsidTr="007573F8">
        <w:trPr>
          <w:trHeight w:val="209"/>
          <w:jc w:val="center"/>
        </w:trPr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14:paraId="571648E6" w14:textId="77777777" w:rsidR="00095697" w:rsidRPr="00972C44" w:rsidRDefault="00095697" w:rsidP="001F25D5">
            <w:r w:rsidRPr="00972C44">
              <w:t>C8: Acquisire e interpretare le informazioni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14:paraId="0CF78383" w14:textId="77777777" w:rsidR="00095697" w:rsidRPr="00972C44" w:rsidRDefault="00095697" w:rsidP="001F25D5">
            <w:pPr>
              <w:rPr>
                <w:b/>
              </w:rPr>
            </w:pPr>
          </w:p>
        </w:tc>
      </w:tr>
    </w:tbl>
    <w:p w14:paraId="6B3F4569" w14:textId="77777777" w:rsidR="00095697" w:rsidRPr="00A703DF" w:rsidRDefault="00095697" w:rsidP="00095697">
      <w:pPr>
        <w:pStyle w:val="Default"/>
        <w:tabs>
          <w:tab w:val="left" w:pos="1470"/>
        </w:tabs>
        <w:rPr>
          <w:b/>
        </w:rPr>
      </w:pPr>
    </w:p>
    <w:p w14:paraId="7556CDF1" w14:textId="77777777" w:rsidR="00095697" w:rsidRDefault="00095697" w:rsidP="00095697">
      <w:pPr>
        <w:pStyle w:val="Default"/>
        <w:tabs>
          <w:tab w:val="left" w:pos="1470"/>
        </w:tabs>
        <w:rPr>
          <w:rFonts w:ascii="Times New Roman" w:hAnsi="Times New Roman" w:cs="Times New Roman"/>
          <w:b/>
          <w:sz w:val="18"/>
        </w:rPr>
      </w:pPr>
      <w:r w:rsidRPr="00B879F2">
        <w:rPr>
          <w:rFonts w:ascii="Times New Roman" w:hAnsi="Times New Roman" w:cs="Times New Roman"/>
          <w:b/>
          <w:sz w:val="18"/>
        </w:rPr>
        <w:t xml:space="preserve">ASSE CULTURALE:  </w:t>
      </w: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7"/>
        <w:gridCol w:w="5244"/>
      </w:tblGrid>
      <w:tr w:rsidR="00095697" w:rsidRPr="00B879F2" w14:paraId="2FCEDB12" w14:textId="77777777" w:rsidTr="007573F8">
        <w:trPr>
          <w:trHeight w:val="1992"/>
          <w:jc w:val="center"/>
        </w:trPr>
        <w:tc>
          <w:tcPr>
            <w:tcW w:w="4907" w:type="dxa"/>
          </w:tcPr>
          <w:p w14:paraId="1E27A00C" w14:textId="77777777" w:rsidR="00095697" w:rsidRPr="00B879F2" w:rsidRDefault="00095697" w:rsidP="001F25D5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bCs/>
                <w:color w:val="auto"/>
                <w:sz w:val="16"/>
              </w:rPr>
            </w:pPr>
            <w:r w:rsidRPr="00B879F2">
              <w:rPr>
                <w:rFonts w:ascii="Calibri" w:hAnsi="Calibri" w:cs="Tahoma"/>
                <w:b/>
                <w:bCs/>
                <w:color w:val="auto"/>
                <w:sz w:val="16"/>
              </w:rPr>
              <w:t>1. ASSE DEI LINGUAGGI</w:t>
            </w:r>
          </w:p>
          <w:p w14:paraId="7133ABD2" w14:textId="77777777" w:rsidR="00095697" w:rsidRPr="00B879F2" w:rsidRDefault="00095697" w:rsidP="001F25D5">
            <w:pPr>
              <w:pStyle w:val="Corpodeltesto3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20"/>
              </w:rPr>
            </w:pPr>
            <w:r w:rsidRPr="00B879F2">
              <w:rPr>
                <w:rFonts w:ascii="Calibri" w:hAnsi="Calibri"/>
                <w:b/>
                <w:sz w:val="16"/>
                <w:szCs w:val="20"/>
              </w:rPr>
              <w:t>L1</w:t>
            </w:r>
            <w:r w:rsidRPr="00B879F2">
              <w:rPr>
                <w:rFonts w:ascii="Calibri" w:hAnsi="Calibri"/>
                <w:sz w:val="16"/>
                <w:szCs w:val="20"/>
              </w:rPr>
              <w:t>. Padroneggiare gli strumenti espressivi ed argomentativi indispensabili per gestire l’interazione comunicativa verbale in vari contesti.</w:t>
            </w:r>
          </w:p>
          <w:p w14:paraId="665391B8" w14:textId="77777777" w:rsidR="00095697" w:rsidRPr="00B879F2" w:rsidRDefault="00095697" w:rsidP="001F25D5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auto"/>
                <w:sz w:val="16"/>
              </w:rPr>
            </w:pPr>
            <w:r w:rsidRPr="00B879F2">
              <w:rPr>
                <w:rFonts w:ascii="Calibri" w:hAnsi="Calibri" w:cs="Tahoma"/>
                <w:b/>
                <w:color w:val="auto"/>
                <w:sz w:val="16"/>
              </w:rPr>
              <w:t>L2</w:t>
            </w:r>
            <w:r w:rsidRPr="00B879F2">
              <w:rPr>
                <w:rFonts w:ascii="Calibri" w:hAnsi="Calibri" w:cs="Tahoma"/>
                <w:color w:val="auto"/>
                <w:sz w:val="16"/>
              </w:rPr>
              <w:t>. Leggere, comprendere ed interpretare testi scritti di vario tipo.</w:t>
            </w:r>
          </w:p>
          <w:p w14:paraId="2F0A388E" w14:textId="77777777" w:rsidR="00095697" w:rsidRPr="00B879F2" w:rsidRDefault="00095697" w:rsidP="001F25D5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auto"/>
                <w:sz w:val="16"/>
              </w:rPr>
            </w:pPr>
            <w:r w:rsidRPr="00B879F2">
              <w:rPr>
                <w:rFonts w:ascii="Calibri" w:hAnsi="Calibri" w:cs="Tahoma"/>
                <w:b/>
                <w:color w:val="auto"/>
                <w:sz w:val="16"/>
              </w:rPr>
              <w:t>L3.</w:t>
            </w:r>
            <w:r w:rsidRPr="00B879F2">
              <w:rPr>
                <w:rFonts w:ascii="Calibri" w:hAnsi="Calibri" w:cs="Tahoma"/>
                <w:color w:val="auto"/>
                <w:sz w:val="16"/>
              </w:rPr>
              <w:t xml:space="preserve"> Produrre testi di vario tipo in relazione ai differenti scopi comunicativi.</w:t>
            </w:r>
          </w:p>
          <w:p w14:paraId="36286AF7" w14:textId="77777777" w:rsidR="00095697" w:rsidRPr="00B879F2" w:rsidRDefault="00095697" w:rsidP="001F25D5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color w:val="auto"/>
                <w:sz w:val="16"/>
              </w:rPr>
            </w:pPr>
            <w:r w:rsidRPr="00B879F2">
              <w:rPr>
                <w:rFonts w:ascii="Calibri" w:hAnsi="Calibri" w:cs="Tahoma"/>
                <w:b/>
                <w:color w:val="auto"/>
                <w:sz w:val="16"/>
              </w:rPr>
              <w:t xml:space="preserve">L4. </w:t>
            </w:r>
            <w:r w:rsidRPr="00B879F2">
              <w:rPr>
                <w:rFonts w:ascii="Calibri" w:hAnsi="Calibri" w:cs="Tahoma"/>
                <w:color w:val="auto"/>
                <w:sz w:val="16"/>
              </w:rPr>
              <w:t>Utilizzare la lingua inglese per i principali scopi comunicativi ed operativi.</w:t>
            </w:r>
          </w:p>
          <w:p w14:paraId="479C553B" w14:textId="77777777" w:rsidR="00095697" w:rsidRPr="00B879F2" w:rsidRDefault="00095697" w:rsidP="001F25D5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color w:val="auto"/>
                <w:sz w:val="16"/>
              </w:rPr>
            </w:pPr>
            <w:r w:rsidRPr="00B879F2">
              <w:rPr>
                <w:rFonts w:ascii="Calibri" w:hAnsi="Calibri" w:cs="Tahoma"/>
                <w:b/>
                <w:color w:val="auto"/>
                <w:sz w:val="16"/>
              </w:rPr>
              <w:t xml:space="preserve">L5. </w:t>
            </w:r>
            <w:r w:rsidRPr="00B879F2">
              <w:rPr>
                <w:rFonts w:ascii="Calibri" w:hAnsi="Calibri" w:cs="Tahoma"/>
                <w:color w:val="auto"/>
                <w:sz w:val="16"/>
              </w:rPr>
              <w:t>Utilizzare gli strumenti fondamentali per una fruizione consapevole del patrimonio artistico e letterario.</w:t>
            </w:r>
          </w:p>
          <w:p w14:paraId="537E878F" w14:textId="77777777" w:rsidR="00095697" w:rsidRPr="00B879F2" w:rsidRDefault="00095697" w:rsidP="001F25D5">
            <w:pPr>
              <w:autoSpaceDE w:val="0"/>
              <w:autoSpaceDN w:val="0"/>
              <w:adjustRightInd w:val="0"/>
              <w:jc w:val="both"/>
              <w:rPr>
                <w:rFonts w:ascii="Calibri" w:hAnsi="Calibri" w:cs="Tahoma"/>
                <w:color w:val="auto"/>
                <w:sz w:val="16"/>
              </w:rPr>
            </w:pPr>
            <w:r w:rsidRPr="00B879F2">
              <w:rPr>
                <w:rFonts w:ascii="Calibri" w:hAnsi="Calibri" w:cs="Tahoma"/>
                <w:b/>
                <w:color w:val="auto"/>
                <w:sz w:val="16"/>
              </w:rPr>
              <w:t>L6</w:t>
            </w:r>
            <w:r w:rsidRPr="00B879F2">
              <w:rPr>
                <w:rFonts w:ascii="Calibri" w:hAnsi="Calibri" w:cs="Tahoma"/>
                <w:color w:val="auto"/>
                <w:sz w:val="16"/>
              </w:rPr>
              <w:t>. Utilizzare e produrre testi multimediali.</w:t>
            </w:r>
          </w:p>
        </w:tc>
        <w:tc>
          <w:tcPr>
            <w:tcW w:w="5244" w:type="dxa"/>
          </w:tcPr>
          <w:p w14:paraId="38234B99" w14:textId="77777777" w:rsidR="00095697" w:rsidRPr="00B879F2" w:rsidRDefault="00095697" w:rsidP="001F25D5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bCs/>
                <w:color w:val="auto"/>
                <w:sz w:val="16"/>
              </w:rPr>
            </w:pPr>
            <w:r w:rsidRPr="00B879F2">
              <w:rPr>
                <w:rFonts w:ascii="Calibri" w:hAnsi="Calibri" w:cs="Tahoma"/>
                <w:b/>
                <w:bCs/>
                <w:color w:val="auto"/>
                <w:sz w:val="16"/>
              </w:rPr>
              <w:t>2. ASSE MATEMATICO</w:t>
            </w:r>
          </w:p>
          <w:p w14:paraId="3D17ED78" w14:textId="77777777" w:rsidR="00095697" w:rsidRPr="00B879F2" w:rsidRDefault="00095697" w:rsidP="001F25D5">
            <w:pPr>
              <w:autoSpaceDE w:val="0"/>
              <w:autoSpaceDN w:val="0"/>
              <w:adjustRightInd w:val="0"/>
              <w:jc w:val="both"/>
              <w:rPr>
                <w:rFonts w:ascii="Calibri" w:hAnsi="Calibri" w:cs="Tahoma"/>
                <w:b/>
                <w:color w:val="auto"/>
                <w:sz w:val="16"/>
              </w:rPr>
            </w:pPr>
            <w:r w:rsidRPr="00B879F2">
              <w:rPr>
                <w:rFonts w:ascii="Calibri" w:hAnsi="Calibri" w:cs="Tahoma"/>
                <w:b/>
                <w:color w:val="auto"/>
                <w:sz w:val="16"/>
              </w:rPr>
              <w:t xml:space="preserve">M1. </w:t>
            </w:r>
            <w:r w:rsidRPr="00B879F2">
              <w:rPr>
                <w:rFonts w:ascii="Calibri" w:hAnsi="Calibri" w:cs="Tahoma"/>
                <w:color w:val="auto"/>
                <w:sz w:val="16"/>
              </w:rPr>
              <w:t>Utilizzare le tecniche e le procedure del calcolo aritmetico ed algebrico in contesti reali rappresentandole anche sotto forma grafica.</w:t>
            </w:r>
          </w:p>
          <w:p w14:paraId="59FDF9F8" w14:textId="77777777" w:rsidR="00095697" w:rsidRPr="00B879F2" w:rsidRDefault="00095697" w:rsidP="001F25D5">
            <w:pPr>
              <w:autoSpaceDE w:val="0"/>
              <w:autoSpaceDN w:val="0"/>
              <w:adjustRightInd w:val="0"/>
              <w:jc w:val="both"/>
              <w:rPr>
                <w:rFonts w:ascii="Calibri" w:hAnsi="Calibri" w:cs="Tahoma"/>
                <w:b/>
                <w:color w:val="auto"/>
                <w:sz w:val="16"/>
              </w:rPr>
            </w:pPr>
            <w:r w:rsidRPr="00B879F2">
              <w:rPr>
                <w:rFonts w:ascii="Calibri" w:hAnsi="Calibri" w:cs="Tahoma"/>
                <w:b/>
                <w:color w:val="auto"/>
                <w:sz w:val="16"/>
              </w:rPr>
              <w:t xml:space="preserve">M2. </w:t>
            </w:r>
            <w:r w:rsidRPr="00B879F2">
              <w:rPr>
                <w:rFonts w:ascii="Calibri" w:hAnsi="Calibri" w:cs="Tahoma"/>
                <w:color w:val="auto"/>
                <w:sz w:val="16"/>
              </w:rPr>
              <w:t>Rappresentare ed analizzare figure geometriche del piano e dello spazio individuando invarianti e relazioni.</w:t>
            </w:r>
          </w:p>
          <w:p w14:paraId="7F6B9614" w14:textId="77777777" w:rsidR="00095697" w:rsidRPr="00B879F2" w:rsidRDefault="00095697" w:rsidP="001F25D5">
            <w:pPr>
              <w:autoSpaceDE w:val="0"/>
              <w:autoSpaceDN w:val="0"/>
              <w:adjustRightInd w:val="0"/>
              <w:jc w:val="both"/>
              <w:rPr>
                <w:rFonts w:ascii="Calibri" w:hAnsi="Calibri" w:cs="Tahoma"/>
                <w:b/>
                <w:color w:val="auto"/>
                <w:sz w:val="16"/>
              </w:rPr>
            </w:pPr>
            <w:r w:rsidRPr="00B879F2">
              <w:rPr>
                <w:rFonts w:ascii="Calibri" w:hAnsi="Calibri" w:cs="Tahoma"/>
                <w:b/>
                <w:color w:val="auto"/>
                <w:sz w:val="16"/>
              </w:rPr>
              <w:t xml:space="preserve">M3. </w:t>
            </w:r>
            <w:r w:rsidRPr="00B879F2">
              <w:rPr>
                <w:rFonts w:ascii="Calibri" w:hAnsi="Calibri" w:cs="Tahoma"/>
                <w:color w:val="auto"/>
                <w:sz w:val="16"/>
              </w:rPr>
              <w:t>Individuare le strategie appropriate per le soluzioni dei problemi.</w:t>
            </w:r>
          </w:p>
          <w:p w14:paraId="5D696830" w14:textId="77777777" w:rsidR="00095697" w:rsidRPr="00B879F2" w:rsidRDefault="00095697" w:rsidP="001F25D5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</w:rPr>
            </w:pPr>
            <w:r w:rsidRPr="00B879F2">
              <w:rPr>
                <w:rFonts w:ascii="Calibri" w:hAnsi="Calibri" w:cs="Tahoma"/>
                <w:b/>
                <w:color w:val="auto"/>
                <w:sz w:val="16"/>
              </w:rPr>
              <w:t xml:space="preserve">M4. </w:t>
            </w:r>
            <w:r w:rsidRPr="00B879F2">
              <w:rPr>
                <w:rFonts w:ascii="Calibri" w:hAnsi="Calibri"/>
                <w:color w:val="auto"/>
                <w:sz w:val="16"/>
              </w:rPr>
              <w:t xml:space="preserve">Analizzare dati e interpretarli sviluppando deduzioni e ragionamenti sugli stessi anche con l’ausilio di rappresentazioni grafiche , usando consapevolmente gli strumenti di calcolo e le potenzialità offerte da applicazioni specifiche di tipo informatico </w:t>
            </w:r>
          </w:p>
        </w:tc>
      </w:tr>
      <w:tr w:rsidR="00095697" w:rsidRPr="00B879F2" w14:paraId="403FFA5A" w14:textId="77777777" w:rsidTr="007573F8">
        <w:trPr>
          <w:cantSplit/>
          <w:trHeight w:val="2196"/>
          <w:jc w:val="center"/>
        </w:trPr>
        <w:tc>
          <w:tcPr>
            <w:tcW w:w="4907" w:type="dxa"/>
          </w:tcPr>
          <w:p w14:paraId="2DB70F04" w14:textId="77777777" w:rsidR="00095697" w:rsidRPr="00B879F2" w:rsidRDefault="00095697" w:rsidP="001F25D5">
            <w:pPr>
              <w:shd w:val="clear" w:color="auto" w:fill="FFFFFF"/>
              <w:tabs>
                <w:tab w:val="left" w:pos="851"/>
                <w:tab w:val="left" w:pos="1247"/>
                <w:tab w:val="left" w:pos="5670"/>
                <w:tab w:val="left" w:pos="7088"/>
              </w:tabs>
              <w:suppressAutoHyphens/>
              <w:adjustRightInd w:val="0"/>
              <w:jc w:val="center"/>
              <w:rPr>
                <w:rFonts w:ascii="Calibri" w:hAnsi="Calibri" w:cs="Tahoma"/>
                <w:b/>
                <w:bCs/>
                <w:color w:val="auto"/>
                <w:sz w:val="16"/>
              </w:rPr>
            </w:pPr>
            <w:r w:rsidRPr="00B879F2">
              <w:rPr>
                <w:rFonts w:ascii="Calibri" w:hAnsi="Calibri" w:cs="Tahoma"/>
                <w:b/>
                <w:bCs/>
                <w:color w:val="auto"/>
                <w:sz w:val="16"/>
              </w:rPr>
              <w:t>3. ASSE SCIENTIFICO-TECNOLOGICO</w:t>
            </w:r>
          </w:p>
          <w:p w14:paraId="62C7DF3F" w14:textId="77777777" w:rsidR="00095697" w:rsidRPr="00D6239B" w:rsidRDefault="00095697" w:rsidP="001F25D5">
            <w:pPr>
              <w:shd w:val="clear" w:color="auto" w:fill="FFFFFF"/>
              <w:tabs>
                <w:tab w:val="left" w:pos="708"/>
                <w:tab w:val="left" w:pos="851"/>
                <w:tab w:val="left" w:pos="1247"/>
                <w:tab w:val="left" w:pos="5670"/>
                <w:tab w:val="left" w:pos="7088"/>
              </w:tabs>
              <w:jc w:val="both"/>
              <w:rPr>
                <w:rFonts w:ascii="Calibri" w:hAnsi="Calibri" w:cs="Tahoma"/>
                <w:b/>
                <w:color w:val="auto"/>
                <w:sz w:val="16"/>
              </w:rPr>
            </w:pPr>
            <w:r w:rsidRPr="00D6239B">
              <w:rPr>
                <w:rFonts w:ascii="Calibri" w:hAnsi="Calibri" w:cs="Tahoma"/>
                <w:b/>
                <w:color w:val="auto"/>
                <w:sz w:val="16"/>
              </w:rPr>
              <w:t xml:space="preserve">ST1. </w:t>
            </w:r>
            <w:r w:rsidRPr="00D6239B">
              <w:rPr>
                <w:rFonts w:ascii="Calibri" w:hAnsi="Calibri" w:cs="Tahoma"/>
                <w:color w:val="auto"/>
                <w:sz w:val="16"/>
              </w:rPr>
              <w:t>Osservare, descrivere ed analizzare fenomeni appartenenti alla realtà naturale e artificiale e riconoscere nelle sue varie forme i concetti di sistema e di complessità.</w:t>
            </w:r>
          </w:p>
          <w:p w14:paraId="28CC6914" w14:textId="77777777" w:rsidR="00095697" w:rsidRPr="00D6239B" w:rsidRDefault="00095697" w:rsidP="001F25D5">
            <w:pPr>
              <w:shd w:val="clear" w:color="auto" w:fill="FFFFFF"/>
              <w:tabs>
                <w:tab w:val="left" w:pos="708"/>
                <w:tab w:val="left" w:pos="851"/>
                <w:tab w:val="left" w:pos="1247"/>
                <w:tab w:val="left" w:pos="5670"/>
                <w:tab w:val="left" w:pos="7088"/>
              </w:tabs>
              <w:jc w:val="both"/>
              <w:rPr>
                <w:rFonts w:ascii="Calibri" w:hAnsi="Calibri" w:cs="Tahoma"/>
                <w:b/>
                <w:bCs/>
                <w:color w:val="auto"/>
                <w:sz w:val="16"/>
              </w:rPr>
            </w:pPr>
            <w:r w:rsidRPr="00D6239B">
              <w:rPr>
                <w:rFonts w:ascii="Calibri" w:hAnsi="Calibri" w:cs="Tahoma"/>
                <w:b/>
                <w:bCs/>
                <w:color w:val="auto"/>
                <w:sz w:val="16"/>
              </w:rPr>
              <w:t xml:space="preserve">ST2. </w:t>
            </w:r>
            <w:r w:rsidRPr="00D6239B">
              <w:rPr>
                <w:rFonts w:ascii="Calibri" w:hAnsi="Calibri" w:cs="Tahoma"/>
                <w:bCs/>
                <w:color w:val="auto"/>
                <w:sz w:val="16"/>
              </w:rPr>
              <w:t>Analizzare qualitativamente e quantitativamente fenomeni legati alle trasformazioni di energia a partire dall’esperienza.</w:t>
            </w:r>
          </w:p>
          <w:p w14:paraId="44E7DB0A" w14:textId="77777777" w:rsidR="00095697" w:rsidRPr="00D6239B" w:rsidRDefault="00095697" w:rsidP="001F25D5">
            <w:pPr>
              <w:shd w:val="clear" w:color="auto" w:fill="FFFFFF"/>
              <w:tabs>
                <w:tab w:val="left" w:pos="708"/>
                <w:tab w:val="left" w:pos="851"/>
                <w:tab w:val="left" w:pos="1247"/>
                <w:tab w:val="left" w:pos="5670"/>
                <w:tab w:val="left" w:pos="7088"/>
              </w:tabs>
              <w:jc w:val="both"/>
              <w:rPr>
                <w:rFonts w:ascii="Calibri" w:hAnsi="Calibri" w:cs="Tahoma"/>
                <w:b/>
                <w:bCs/>
                <w:color w:val="auto"/>
                <w:sz w:val="16"/>
              </w:rPr>
            </w:pPr>
            <w:r w:rsidRPr="00D6239B">
              <w:rPr>
                <w:rFonts w:ascii="Calibri" w:hAnsi="Calibri" w:cs="Tahoma"/>
                <w:b/>
                <w:bCs/>
                <w:color w:val="auto"/>
                <w:sz w:val="16"/>
              </w:rPr>
              <w:t xml:space="preserve">ST3. </w:t>
            </w:r>
            <w:r w:rsidRPr="00D6239B">
              <w:rPr>
                <w:rFonts w:ascii="Calibri" w:hAnsi="Calibri" w:cs="Tahoma"/>
                <w:bCs/>
                <w:color w:val="auto"/>
                <w:sz w:val="16"/>
              </w:rPr>
              <w:t>Essere consapevole delle potenzialità delle tecnologie rispetto al contesto culturale e sociale in cui vengono applicate.</w:t>
            </w:r>
          </w:p>
          <w:p w14:paraId="0DCAE002" w14:textId="77777777" w:rsidR="00095697" w:rsidRPr="00B879F2" w:rsidRDefault="00095697" w:rsidP="001F25D5">
            <w:pPr>
              <w:tabs>
                <w:tab w:val="left" w:pos="708"/>
                <w:tab w:val="left" w:pos="851"/>
                <w:tab w:val="left" w:pos="1247"/>
                <w:tab w:val="left" w:pos="5670"/>
                <w:tab w:val="left" w:pos="7088"/>
              </w:tabs>
              <w:jc w:val="both"/>
              <w:rPr>
                <w:rFonts w:ascii="Calibri" w:hAnsi="Calibri" w:cs="Tahoma"/>
                <w:color w:val="auto"/>
                <w:sz w:val="16"/>
              </w:rPr>
            </w:pPr>
            <w:r w:rsidRPr="00D6239B">
              <w:rPr>
                <w:rFonts w:ascii="Calibri" w:hAnsi="Calibri" w:cs="Tahoma"/>
                <w:b/>
                <w:color w:val="auto"/>
                <w:sz w:val="16"/>
              </w:rPr>
              <w:t xml:space="preserve">ST4. </w:t>
            </w:r>
            <w:r w:rsidRPr="00D6239B">
              <w:rPr>
                <w:rFonts w:ascii="Calibri" w:hAnsi="Calibri" w:cs="Tahoma"/>
                <w:color w:val="auto"/>
                <w:sz w:val="16"/>
              </w:rPr>
              <w:t>Saper scegliere e usare le principali funzioni delle tecnologie dell’ informazione e della comunicazione per le proprie attività di comunicazione ed elaborazione.</w:t>
            </w:r>
          </w:p>
        </w:tc>
        <w:tc>
          <w:tcPr>
            <w:tcW w:w="5244" w:type="dxa"/>
          </w:tcPr>
          <w:p w14:paraId="3B006A3E" w14:textId="77777777" w:rsidR="00095697" w:rsidRPr="00B879F2" w:rsidRDefault="00095697" w:rsidP="0009569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sz w:val="16"/>
                <w:szCs w:val="20"/>
              </w:rPr>
            </w:pPr>
            <w:r w:rsidRPr="00B879F2">
              <w:rPr>
                <w:rFonts w:cs="Tahoma"/>
                <w:b/>
                <w:sz w:val="16"/>
                <w:szCs w:val="20"/>
              </w:rPr>
              <w:t>ASSE STORICO-SOCIALE</w:t>
            </w:r>
          </w:p>
          <w:p w14:paraId="19F8AB3C" w14:textId="77777777" w:rsidR="00095697" w:rsidRPr="00D6239B" w:rsidRDefault="00095697" w:rsidP="001F25D5">
            <w:pPr>
              <w:tabs>
                <w:tab w:val="left" w:pos="708"/>
                <w:tab w:val="left" w:pos="851"/>
                <w:tab w:val="left" w:pos="1247"/>
                <w:tab w:val="left" w:pos="5670"/>
                <w:tab w:val="left" w:pos="7088"/>
              </w:tabs>
              <w:adjustRightInd w:val="0"/>
              <w:rPr>
                <w:rFonts w:ascii="Calibri" w:hAnsi="Calibri" w:cs="Tahoma"/>
                <w:b/>
                <w:color w:val="auto"/>
                <w:sz w:val="16"/>
              </w:rPr>
            </w:pPr>
            <w:r w:rsidRPr="00D6239B">
              <w:rPr>
                <w:rFonts w:ascii="Calibri" w:hAnsi="Calibri" w:cs="Tahoma"/>
                <w:b/>
                <w:color w:val="auto"/>
                <w:sz w:val="16"/>
              </w:rPr>
              <w:t xml:space="preserve">SS1. </w:t>
            </w:r>
            <w:r w:rsidRPr="00D6239B">
              <w:rPr>
                <w:rFonts w:ascii="Calibri" w:hAnsi="Calibri" w:cs="Tahoma"/>
                <w:color w:val="auto"/>
                <w:sz w:val="16"/>
              </w:rPr>
              <w:t>Comprendere il cambiamento e la diversità dei tempi storici in una dimensione diacronica attraverso il confronto fra epoche e in una dimensione sincronica attraverso il confronto fra aree geografiche e culturali.</w:t>
            </w:r>
          </w:p>
          <w:p w14:paraId="73CDE70C" w14:textId="77777777" w:rsidR="00095697" w:rsidRPr="00D6239B" w:rsidRDefault="00095697" w:rsidP="001F25D5">
            <w:pPr>
              <w:tabs>
                <w:tab w:val="left" w:pos="708"/>
                <w:tab w:val="left" w:pos="851"/>
                <w:tab w:val="left" w:pos="1247"/>
                <w:tab w:val="left" w:pos="5670"/>
                <w:tab w:val="left" w:pos="7088"/>
              </w:tabs>
              <w:adjustRightInd w:val="0"/>
              <w:jc w:val="both"/>
              <w:rPr>
                <w:rFonts w:ascii="Calibri" w:hAnsi="Calibri" w:cs="Tahoma"/>
                <w:b/>
                <w:color w:val="auto"/>
                <w:sz w:val="16"/>
              </w:rPr>
            </w:pPr>
            <w:r w:rsidRPr="00D6239B">
              <w:rPr>
                <w:rFonts w:ascii="Calibri" w:hAnsi="Calibri" w:cs="Tahoma"/>
                <w:b/>
                <w:color w:val="auto"/>
                <w:sz w:val="16"/>
              </w:rPr>
              <w:t xml:space="preserve">SS2. </w:t>
            </w:r>
            <w:r w:rsidRPr="00D6239B">
              <w:rPr>
                <w:rFonts w:ascii="Calibri" w:hAnsi="Calibri" w:cs="Tahoma"/>
                <w:color w:val="auto"/>
                <w:sz w:val="16"/>
              </w:rPr>
              <w:t>Collocare l’esperienza personale in un sistema di regole fondato sul reciproco riconoscimento dei diritti garantiti dalla Costituzione, a tutela della persona, della collettività e dell’ambiente.</w:t>
            </w:r>
          </w:p>
          <w:p w14:paraId="3D25B7C9" w14:textId="77777777" w:rsidR="00095697" w:rsidRPr="00D6239B" w:rsidRDefault="00095697" w:rsidP="001F25D5">
            <w:pPr>
              <w:tabs>
                <w:tab w:val="left" w:pos="708"/>
                <w:tab w:val="left" w:pos="851"/>
                <w:tab w:val="left" w:pos="1247"/>
                <w:tab w:val="left" w:pos="5670"/>
                <w:tab w:val="left" w:pos="7088"/>
              </w:tabs>
              <w:adjustRightInd w:val="0"/>
              <w:jc w:val="both"/>
              <w:rPr>
                <w:rFonts w:ascii="Calibri" w:hAnsi="Calibri"/>
                <w:b/>
                <w:color w:val="auto"/>
                <w:sz w:val="16"/>
              </w:rPr>
            </w:pPr>
            <w:r w:rsidRPr="00D6239B">
              <w:rPr>
                <w:rFonts w:ascii="Calibri" w:hAnsi="Calibri" w:cs="Tahoma"/>
                <w:b/>
                <w:color w:val="auto"/>
                <w:sz w:val="16"/>
              </w:rPr>
              <w:t xml:space="preserve">SS3. </w:t>
            </w:r>
            <w:r w:rsidRPr="00D6239B">
              <w:rPr>
                <w:rFonts w:ascii="Calibri" w:hAnsi="Calibri" w:cs="Tahoma"/>
                <w:color w:val="auto"/>
                <w:sz w:val="16"/>
              </w:rPr>
              <w:t>Riconoscere le caratteristiche essenziali del sistema socio-economico per orientarsi nel tessuto produttivo del proprio territorio.</w:t>
            </w:r>
          </w:p>
          <w:p w14:paraId="6B0880BE" w14:textId="77777777" w:rsidR="00095697" w:rsidRPr="00B879F2" w:rsidRDefault="00095697" w:rsidP="001F25D5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auto"/>
                <w:sz w:val="16"/>
              </w:rPr>
            </w:pPr>
          </w:p>
        </w:tc>
      </w:tr>
    </w:tbl>
    <w:p w14:paraId="717415F3" w14:textId="77777777" w:rsidR="00095697" w:rsidRDefault="00095697" w:rsidP="00095697">
      <w:pPr>
        <w:pStyle w:val="Default"/>
        <w:tabs>
          <w:tab w:val="left" w:pos="1470"/>
        </w:tabs>
        <w:rPr>
          <w:rFonts w:ascii="Times New Roman" w:hAnsi="Times New Roman" w:cs="Times New Roman"/>
          <w:b/>
          <w:sz w:val="18"/>
        </w:rPr>
      </w:pPr>
    </w:p>
    <w:p w14:paraId="0D7B0185" w14:textId="77777777" w:rsidR="007573F8" w:rsidRDefault="007573F8" w:rsidP="00095697">
      <w:pPr>
        <w:pStyle w:val="Default"/>
        <w:tabs>
          <w:tab w:val="left" w:pos="1470"/>
        </w:tabs>
        <w:rPr>
          <w:rFonts w:ascii="Times New Roman" w:hAnsi="Times New Roman" w:cs="Times New Roman"/>
          <w:b/>
          <w:sz w:val="18"/>
        </w:rPr>
      </w:pPr>
    </w:p>
    <w:p w14:paraId="42F5F0B5" w14:textId="77777777" w:rsidR="007573F8" w:rsidRDefault="007573F8" w:rsidP="00095697">
      <w:pPr>
        <w:pStyle w:val="Default"/>
        <w:tabs>
          <w:tab w:val="left" w:pos="1470"/>
        </w:tabs>
        <w:rPr>
          <w:rFonts w:ascii="Times New Roman" w:hAnsi="Times New Roman" w:cs="Times New Roman"/>
          <w:b/>
          <w:sz w:val="18"/>
        </w:rPr>
      </w:pPr>
    </w:p>
    <w:p w14:paraId="70201BBB" w14:textId="77777777" w:rsidR="007573F8" w:rsidRDefault="007573F8" w:rsidP="00095697">
      <w:pPr>
        <w:pStyle w:val="Default"/>
        <w:tabs>
          <w:tab w:val="left" w:pos="1470"/>
        </w:tabs>
        <w:rPr>
          <w:rFonts w:ascii="Times New Roman" w:hAnsi="Times New Roman" w:cs="Times New Roman"/>
          <w:b/>
          <w:sz w:val="18"/>
        </w:rPr>
      </w:pPr>
    </w:p>
    <w:p w14:paraId="1AD4B5D2" w14:textId="77777777" w:rsidR="00805103" w:rsidRDefault="00805103" w:rsidP="00095697">
      <w:pPr>
        <w:pStyle w:val="Default"/>
        <w:tabs>
          <w:tab w:val="left" w:pos="1470"/>
        </w:tabs>
        <w:rPr>
          <w:rFonts w:ascii="Times New Roman" w:hAnsi="Times New Roman" w:cs="Times New Roman"/>
          <w:b/>
          <w:sz w:val="18"/>
        </w:rPr>
      </w:pPr>
    </w:p>
    <w:p w14:paraId="6D4FE784" w14:textId="77777777" w:rsidR="00805103" w:rsidRDefault="00805103" w:rsidP="00095697">
      <w:pPr>
        <w:pStyle w:val="Default"/>
        <w:tabs>
          <w:tab w:val="left" w:pos="1470"/>
        </w:tabs>
        <w:rPr>
          <w:rFonts w:ascii="Times New Roman" w:hAnsi="Times New Roman" w:cs="Times New Roman"/>
          <w:b/>
          <w:sz w:val="18"/>
        </w:rPr>
      </w:pPr>
    </w:p>
    <w:p w14:paraId="2D71B5EE" w14:textId="77777777" w:rsidR="007573F8" w:rsidRDefault="007573F8" w:rsidP="00095697">
      <w:pPr>
        <w:pStyle w:val="Default"/>
        <w:tabs>
          <w:tab w:val="left" w:pos="1470"/>
        </w:tabs>
        <w:rPr>
          <w:rFonts w:ascii="Times New Roman" w:hAnsi="Times New Roman" w:cs="Times New Roman"/>
          <w:b/>
          <w:sz w:val="18"/>
        </w:rPr>
      </w:pPr>
    </w:p>
    <w:p w14:paraId="7E5D326A" w14:textId="77777777" w:rsidR="007451DE" w:rsidRDefault="007451DE" w:rsidP="00095697">
      <w:pPr>
        <w:pStyle w:val="Default"/>
        <w:tabs>
          <w:tab w:val="left" w:pos="1470"/>
        </w:tabs>
        <w:rPr>
          <w:rFonts w:ascii="Times New Roman" w:hAnsi="Times New Roman" w:cs="Times New Roman"/>
          <w:b/>
          <w:sz w:val="18"/>
        </w:rPr>
      </w:pPr>
    </w:p>
    <w:p w14:paraId="58640D3C" w14:textId="77777777" w:rsidR="007451DE" w:rsidRDefault="007451DE" w:rsidP="00095697">
      <w:pPr>
        <w:pStyle w:val="Default"/>
        <w:tabs>
          <w:tab w:val="left" w:pos="1470"/>
        </w:tabs>
        <w:rPr>
          <w:rFonts w:ascii="Times New Roman" w:hAnsi="Times New Roman" w:cs="Times New Roman"/>
          <w:b/>
          <w:sz w:val="18"/>
        </w:rPr>
      </w:pPr>
    </w:p>
    <w:p w14:paraId="115C9309" w14:textId="77777777" w:rsidR="007451DE" w:rsidRDefault="007451DE" w:rsidP="00095697">
      <w:pPr>
        <w:pStyle w:val="Default"/>
        <w:tabs>
          <w:tab w:val="left" w:pos="1470"/>
        </w:tabs>
        <w:rPr>
          <w:rFonts w:ascii="Times New Roman" w:hAnsi="Times New Roman" w:cs="Times New Roman"/>
          <w:b/>
          <w:sz w:val="18"/>
        </w:rPr>
      </w:pPr>
    </w:p>
    <w:p w14:paraId="27818AC0" w14:textId="77777777" w:rsidR="007451DE" w:rsidRDefault="007451DE" w:rsidP="00095697">
      <w:pPr>
        <w:pStyle w:val="Default"/>
        <w:tabs>
          <w:tab w:val="left" w:pos="1470"/>
        </w:tabs>
        <w:rPr>
          <w:rFonts w:ascii="Times New Roman" w:hAnsi="Times New Roman" w:cs="Times New Roman"/>
          <w:b/>
          <w:sz w:val="18"/>
        </w:rPr>
      </w:pPr>
    </w:p>
    <w:p w14:paraId="2FB4B05B" w14:textId="77777777" w:rsidR="007451DE" w:rsidRDefault="007451DE" w:rsidP="00095697">
      <w:pPr>
        <w:pStyle w:val="Default"/>
        <w:tabs>
          <w:tab w:val="left" w:pos="1470"/>
        </w:tabs>
        <w:rPr>
          <w:rFonts w:ascii="Times New Roman" w:hAnsi="Times New Roman" w:cs="Times New Roman"/>
          <w:b/>
          <w:sz w:val="18"/>
        </w:rPr>
      </w:pPr>
    </w:p>
    <w:p w14:paraId="41DE6D46" w14:textId="77777777" w:rsidR="007451DE" w:rsidRDefault="007451DE" w:rsidP="00095697">
      <w:pPr>
        <w:pStyle w:val="Default"/>
        <w:tabs>
          <w:tab w:val="left" w:pos="1470"/>
        </w:tabs>
        <w:rPr>
          <w:rFonts w:ascii="Times New Roman" w:hAnsi="Times New Roman" w:cs="Times New Roman"/>
          <w:b/>
          <w:sz w:val="18"/>
        </w:rPr>
      </w:pPr>
    </w:p>
    <w:p w14:paraId="0D12E495" w14:textId="77777777" w:rsidR="007451DE" w:rsidRPr="00B879F2" w:rsidRDefault="007451DE" w:rsidP="00095697">
      <w:pPr>
        <w:pStyle w:val="Default"/>
        <w:tabs>
          <w:tab w:val="left" w:pos="1470"/>
        </w:tabs>
        <w:rPr>
          <w:rFonts w:ascii="Times New Roman" w:hAnsi="Times New Roman" w:cs="Times New Roman"/>
          <w:b/>
          <w:sz w:val="18"/>
        </w:rPr>
      </w:pPr>
    </w:p>
    <w:tbl>
      <w:tblPr>
        <w:tblpPr w:leftFromText="141" w:rightFromText="141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678"/>
        <w:gridCol w:w="678"/>
        <w:gridCol w:w="678"/>
        <w:gridCol w:w="701"/>
        <w:gridCol w:w="701"/>
        <w:gridCol w:w="701"/>
        <w:gridCol w:w="701"/>
        <w:gridCol w:w="695"/>
        <w:gridCol w:w="695"/>
        <w:gridCol w:w="695"/>
        <w:gridCol w:w="676"/>
        <w:gridCol w:w="676"/>
        <w:gridCol w:w="676"/>
      </w:tblGrid>
      <w:tr w:rsidR="00095697" w:rsidRPr="00D6239B" w14:paraId="0492FC78" w14:textId="77777777" w:rsidTr="007573F8">
        <w:tc>
          <w:tcPr>
            <w:tcW w:w="5000" w:type="pct"/>
            <w:gridSpan w:val="14"/>
          </w:tcPr>
          <w:p w14:paraId="28D7ECEA" w14:textId="77777777" w:rsidR="00095697" w:rsidRPr="00A13BEB" w:rsidRDefault="00095697" w:rsidP="001F25D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13BE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 xml:space="preserve">Competenze disciplinari </w:t>
            </w:r>
            <w:proofErr w:type="gramStart"/>
            <w:r w:rsidRPr="00A13BE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del  Biennio</w:t>
            </w:r>
            <w:proofErr w:type="gramEnd"/>
            <w:r w:rsidRPr="00A13BE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/Triennio </w:t>
            </w:r>
          </w:p>
          <w:p w14:paraId="7EA89D1A" w14:textId="77777777" w:rsidR="00095697" w:rsidRPr="00A13BEB" w:rsidRDefault="00095697" w:rsidP="001F25D5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3B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Obiettivi generali di competenza della disciplina, con riferimento al curricolo di disciplina   definito all’interno dei Gruppi Disciplinari e dei dipartimenti. Competenze per assi (come specificato nella programmazione di classe).</w:t>
            </w:r>
          </w:p>
          <w:p w14:paraId="259FF551" w14:textId="77777777" w:rsidR="00095697" w:rsidRPr="00A13BEB" w:rsidRDefault="00095697" w:rsidP="001F25D5">
            <w:pPr>
              <w:pStyle w:val="Default"/>
              <w:rPr>
                <w:rFonts w:ascii="Times New Roman" w:hAnsi="Times New Roman" w:cs="Times New Roman"/>
                <w:b/>
                <w:sz w:val="18"/>
              </w:rPr>
            </w:pPr>
            <w:r w:rsidRPr="00631ABC">
              <w:rPr>
                <w:rFonts w:ascii="Times New Roman" w:hAnsi="Times New Roman" w:cs="Times New Roman"/>
                <w:color w:val="FF0000"/>
                <w:sz w:val="20"/>
              </w:rPr>
              <w:t>(indicare le competenze in base alla tabella indicata)</w:t>
            </w:r>
          </w:p>
        </w:tc>
      </w:tr>
      <w:tr w:rsidR="00095697" w:rsidRPr="0042782D" w14:paraId="2A543AD7" w14:textId="77777777" w:rsidTr="007573F8">
        <w:tc>
          <w:tcPr>
            <w:tcW w:w="352" w:type="pct"/>
          </w:tcPr>
          <w:p w14:paraId="15EC4B7B" w14:textId="77777777" w:rsidR="00095697" w:rsidRPr="0042782D" w:rsidRDefault="00095697" w:rsidP="001F25D5">
            <w:pPr>
              <w:rPr>
                <w:b/>
                <w:sz w:val="16"/>
              </w:rPr>
            </w:pPr>
            <w:r w:rsidRPr="0042782D">
              <w:rPr>
                <w:b/>
                <w:sz w:val="16"/>
              </w:rPr>
              <w:t>C1</w:t>
            </w:r>
          </w:p>
        </w:tc>
        <w:tc>
          <w:tcPr>
            <w:tcW w:w="352" w:type="pct"/>
          </w:tcPr>
          <w:p w14:paraId="251876E4" w14:textId="77777777" w:rsidR="00095697" w:rsidRPr="0042782D" w:rsidRDefault="00095697" w:rsidP="001F25D5">
            <w:pPr>
              <w:rPr>
                <w:b/>
                <w:sz w:val="16"/>
              </w:rPr>
            </w:pPr>
            <w:r w:rsidRPr="0042782D">
              <w:rPr>
                <w:b/>
                <w:sz w:val="16"/>
              </w:rPr>
              <w:t>C2</w:t>
            </w:r>
          </w:p>
        </w:tc>
        <w:tc>
          <w:tcPr>
            <w:tcW w:w="352" w:type="pct"/>
          </w:tcPr>
          <w:p w14:paraId="3695CE10" w14:textId="77777777" w:rsidR="00095697" w:rsidRPr="0042782D" w:rsidRDefault="00095697" w:rsidP="001F25D5">
            <w:pPr>
              <w:rPr>
                <w:b/>
                <w:sz w:val="16"/>
              </w:rPr>
            </w:pPr>
            <w:r w:rsidRPr="0042782D">
              <w:rPr>
                <w:b/>
                <w:sz w:val="16"/>
              </w:rPr>
              <w:t>C3</w:t>
            </w:r>
          </w:p>
        </w:tc>
        <w:tc>
          <w:tcPr>
            <w:tcW w:w="352" w:type="pct"/>
          </w:tcPr>
          <w:p w14:paraId="2C0F0F5C" w14:textId="77777777" w:rsidR="00095697" w:rsidRPr="0042782D" w:rsidRDefault="00095697" w:rsidP="001F25D5">
            <w:pPr>
              <w:rPr>
                <w:b/>
                <w:sz w:val="16"/>
              </w:rPr>
            </w:pPr>
            <w:r w:rsidRPr="0042782D">
              <w:rPr>
                <w:b/>
                <w:sz w:val="16"/>
              </w:rPr>
              <w:t>C4</w:t>
            </w:r>
          </w:p>
        </w:tc>
        <w:tc>
          <w:tcPr>
            <w:tcW w:w="364" w:type="pct"/>
          </w:tcPr>
          <w:p w14:paraId="58CD0434" w14:textId="77777777" w:rsidR="00095697" w:rsidRPr="0042782D" w:rsidRDefault="00095697" w:rsidP="001F25D5">
            <w:pPr>
              <w:rPr>
                <w:b/>
                <w:sz w:val="16"/>
              </w:rPr>
            </w:pPr>
            <w:r w:rsidRPr="0042782D">
              <w:rPr>
                <w:b/>
                <w:sz w:val="16"/>
              </w:rPr>
              <w:t>C5</w:t>
            </w:r>
          </w:p>
        </w:tc>
        <w:tc>
          <w:tcPr>
            <w:tcW w:w="364" w:type="pct"/>
          </w:tcPr>
          <w:p w14:paraId="4C27192E" w14:textId="77777777" w:rsidR="00095697" w:rsidRPr="0042782D" w:rsidRDefault="00095697" w:rsidP="001F25D5">
            <w:pPr>
              <w:rPr>
                <w:b/>
                <w:sz w:val="16"/>
              </w:rPr>
            </w:pPr>
            <w:r w:rsidRPr="0042782D">
              <w:rPr>
                <w:b/>
                <w:sz w:val="16"/>
              </w:rPr>
              <w:t>C6</w:t>
            </w:r>
          </w:p>
        </w:tc>
        <w:tc>
          <w:tcPr>
            <w:tcW w:w="364" w:type="pct"/>
          </w:tcPr>
          <w:p w14:paraId="12FDCED5" w14:textId="77777777" w:rsidR="00095697" w:rsidRPr="0042782D" w:rsidRDefault="00095697" w:rsidP="001F25D5">
            <w:pPr>
              <w:rPr>
                <w:b/>
                <w:sz w:val="16"/>
              </w:rPr>
            </w:pPr>
            <w:r w:rsidRPr="0042782D">
              <w:rPr>
                <w:b/>
                <w:sz w:val="16"/>
              </w:rPr>
              <w:t>C7</w:t>
            </w:r>
          </w:p>
        </w:tc>
        <w:tc>
          <w:tcPr>
            <w:tcW w:w="364" w:type="pct"/>
          </w:tcPr>
          <w:p w14:paraId="2DF4820B" w14:textId="77777777" w:rsidR="00095697" w:rsidRPr="0042782D" w:rsidRDefault="00095697" w:rsidP="001F25D5">
            <w:pPr>
              <w:rPr>
                <w:b/>
                <w:sz w:val="16"/>
              </w:rPr>
            </w:pPr>
            <w:r w:rsidRPr="0042782D">
              <w:rPr>
                <w:b/>
                <w:sz w:val="16"/>
              </w:rPr>
              <w:t>C8</w:t>
            </w:r>
          </w:p>
        </w:tc>
        <w:tc>
          <w:tcPr>
            <w:tcW w:w="361" w:type="pct"/>
          </w:tcPr>
          <w:p w14:paraId="182DB079" w14:textId="77777777" w:rsidR="00095697" w:rsidRPr="0042782D" w:rsidRDefault="00095697" w:rsidP="001F25D5">
            <w:pPr>
              <w:rPr>
                <w:b/>
                <w:sz w:val="16"/>
              </w:rPr>
            </w:pPr>
            <w:r w:rsidRPr="0042782D">
              <w:rPr>
                <w:b/>
                <w:sz w:val="16"/>
              </w:rPr>
              <w:t>L1</w:t>
            </w:r>
          </w:p>
        </w:tc>
        <w:tc>
          <w:tcPr>
            <w:tcW w:w="361" w:type="pct"/>
          </w:tcPr>
          <w:p w14:paraId="2BD7C895" w14:textId="77777777" w:rsidR="00095697" w:rsidRPr="0042782D" w:rsidRDefault="00095697" w:rsidP="001F25D5">
            <w:pPr>
              <w:rPr>
                <w:b/>
                <w:sz w:val="16"/>
              </w:rPr>
            </w:pPr>
            <w:r w:rsidRPr="0042782D">
              <w:rPr>
                <w:b/>
                <w:sz w:val="16"/>
              </w:rPr>
              <w:t>L2</w:t>
            </w:r>
          </w:p>
        </w:tc>
        <w:tc>
          <w:tcPr>
            <w:tcW w:w="361" w:type="pct"/>
          </w:tcPr>
          <w:p w14:paraId="1036BF91" w14:textId="77777777" w:rsidR="00095697" w:rsidRPr="0042782D" w:rsidRDefault="00095697" w:rsidP="001F25D5">
            <w:pPr>
              <w:rPr>
                <w:b/>
                <w:sz w:val="16"/>
              </w:rPr>
            </w:pPr>
            <w:r w:rsidRPr="0042782D">
              <w:rPr>
                <w:b/>
                <w:sz w:val="16"/>
              </w:rPr>
              <w:t>L3</w:t>
            </w:r>
          </w:p>
        </w:tc>
        <w:tc>
          <w:tcPr>
            <w:tcW w:w="351" w:type="pct"/>
          </w:tcPr>
          <w:p w14:paraId="1F5FE370" w14:textId="77777777" w:rsidR="00095697" w:rsidRPr="0042782D" w:rsidRDefault="00095697" w:rsidP="001F25D5">
            <w:pPr>
              <w:rPr>
                <w:b/>
                <w:sz w:val="16"/>
              </w:rPr>
            </w:pPr>
            <w:r w:rsidRPr="0042782D">
              <w:rPr>
                <w:b/>
                <w:sz w:val="16"/>
              </w:rPr>
              <w:t>L4</w:t>
            </w:r>
          </w:p>
        </w:tc>
        <w:tc>
          <w:tcPr>
            <w:tcW w:w="351" w:type="pct"/>
          </w:tcPr>
          <w:p w14:paraId="3CA4F749" w14:textId="77777777" w:rsidR="00095697" w:rsidRPr="0042782D" w:rsidRDefault="00095697" w:rsidP="001F25D5">
            <w:pPr>
              <w:rPr>
                <w:b/>
                <w:sz w:val="16"/>
              </w:rPr>
            </w:pPr>
            <w:r w:rsidRPr="0042782D">
              <w:rPr>
                <w:b/>
                <w:sz w:val="16"/>
              </w:rPr>
              <w:t>L5</w:t>
            </w:r>
          </w:p>
        </w:tc>
        <w:tc>
          <w:tcPr>
            <w:tcW w:w="351" w:type="pct"/>
          </w:tcPr>
          <w:p w14:paraId="1FAF7CD2" w14:textId="77777777" w:rsidR="00095697" w:rsidRPr="0042782D" w:rsidRDefault="00095697" w:rsidP="001F25D5">
            <w:pPr>
              <w:rPr>
                <w:b/>
                <w:sz w:val="16"/>
              </w:rPr>
            </w:pPr>
            <w:r w:rsidRPr="0042782D">
              <w:rPr>
                <w:b/>
                <w:sz w:val="16"/>
              </w:rPr>
              <w:t>L6</w:t>
            </w:r>
          </w:p>
        </w:tc>
      </w:tr>
      <w:tr w:rsidR="00095697" w:rsidRPr="0042782D" w14:paraId="5DD5B7D2" w14:textId="77777777" w:rsidTr="007573F8">
        <w:tc>
          <w:tcPr>
            <w:tcW w:w="352" w:type="pct"/>
          </w:tcPr>
          <w:p w14:paraId="7C620692" w14:textId="77777777" w:rsidR="00095697" w:rsidRPr="0042782D" w:rsidRDefault="00095697" w:rsidP="001F25D5">
            <w:pPr>
              <w:rPr>
                <w:b/>
                <w:sz w:val="16"/>
              </w:rPr>
            </w:pPr>
          </w:p>
        </w:tc>
        <w:tc>
          <w:tcPr>
            <w:tcW w:w="352" w:type="pct"/>
          </w:tcPr>
          <w:p w14:paraId="57A2FF48" w14:textId="77777777" w:rsidR="00095697" w:rsidRPr="0042782D" w:rsidRDefault="00095697" w:rsidP="001F25D5">
            <w:pPr>
              <w:rPr>
                <w:b/>
                <w:sz w:val="16"/>
              </w:rPr>
            </w:pPr>
          </w:p>
        </w:tc>
        <w:tc>
          <w:tcPr>
            <w:tcW w:w="352" w:type="pct"/>
          </w:tcPr>
          <w:p w14:paraId="23284AE5" w14:textId="77777777" w:rsidR="00095697" w:rsidRPr="0042782D" w:rsidRDefault="00095697" w:rsidP="001F25D5">
            <w:pPr>
              <w:rPr>
                <w:b/>
                <w:sz w:val="16"/>
              </w:rPr>
            </w:pPr>
          </w:p>
        </w:tc>
        <w:tc>
          <w:tcPr>
            <w:tcW w:w="352" w:type="pct"/>
          </w:tcPr>
          <w:p w14:paraId="5BCDEF95" w14:textId="77777777" w:rsidR="00095697" w:rsidRPr="0042782D" w:rsidRDefault="00095697" w:rsidP="001F25D5">
            <w:pPr>
              <w:rPr>
                <w:b/>
                <w:sz w:val="16"/>
              </w:rPr>
            </w:pPr>
          </w:p>
        </w:tc>
        <w:tc>
          <w:tcPr>
            <w:tcW w:w="364" w:type="pct"/>
          </w:tcPr>
          <w:p w14:paraId="066D1068" w14:textId="77777777" w:rsidR="00095697" w:rsidRPr="0042782D" w:rsidRDefault="00095697" w:rsidP="001F25D5">
            <w:pPr>
              <w:rPr>
                <w:b/>
                <w:sz w:val="16"/>
              </w:rPr>
            </w:pPr>
          </w:p>
        </w:tc>
        <w:tc>
          <w:tcPr>
            <w:tcW w:w="364" w:type="pct"/>
          </w:tcPr>
          <w:p w14:paraId="211B2120" w14:textId="77777777" w:rsidR="00095697" w:rsidRPr="0042782D" w:rsidRDefault="00095697" w:rsidP="001F25D5">
            <w:pPr>
              <w:rPr>
                <w:b/>
                <w:sz w:val="16"/>
              </w:rPr>
            </w:pPr>
          </w:p>
        </w:tc>
        <w:tc>
          <w:tcPr>
            <w:tcW w:w="364" w:type="pct"/>
          </w:tcPr>
          <w:p w14:paraId="28D29D12" w14:textId="77777777" w:rsidR="00095697" w:rsidRPr="0042782D" w:rsidRDefault="00095697" w:rsidP="001F25D5">
            <w:pPr>
              <w:rPr>
                <w:b/>
                <w:sz w:val="16"/>
              </w:rPr>
            </w:pPr>
          </w:p>
        </w:tc>
        <w:tc>
          <w:tcPr>
            <w:tcW w:w="364" w:type="pct"/>
          </w:tcPr>
          <w:p w14:paraId="32E08A37" w14:textId="77777777" w:rsidR="00095697" w:rsidRPr="0042782D" w:rsidRDefault="00095697" w:rsidP="001F25D5">
            <w:pPr>
              <w:rPr>
                <w:b/>
                <w:sz w:val="16"/>
              </w:rPr>
            </w:pPr>
          </w:p>
        </w:tc>
        <w:tc>
          <w:tcPr>
            <w:tcW w:w="361" w:type="pct"/>
          </w:tcPr>
          <w:p w14:paraId="6B232F2D" w14:textId="77777777" w:rsidR="00095697" w:rsidRPr="0042782D" w:rsidRDefault="00095697" w:rsidP="001F25D5">
            <w:pPr>
              <w:rPr>
                <w:b/>
                <w:sz w:val="16"/>
              </w:rPr>
            </w:pPr>
          </w:p>
        </w:tc>
        <w:tc>
          <w:tcPr>
            <w:tcW w:w="361" w:type="pct"/>
          </w:tcPr>
          <w:p w14:paraId="3FD5D153" w14:textId="77777777" w:rsidR="00095697" w:rsidRPr="0042782D" w:rsidRDefault="00095697" w:rsidP="001F25D5">
            <w:pPr>
              <w:rPr>
                <w:b/>
                <w:sz w:val="16"/>
              </w:rPr>
            </w:pPr>
          </w:p>
        </w:tc>
        <w:tc>
          <w:tcPr>
            <w:tcW w:w="361" w:type="pct"/>
          </w:tcPr>
          <w:p w14:paraId="08CC4049" w14:textId="77777777" w:rsidR="00095697" w:rsidRPr="0042782D" w:rsidRDefault="00095697" w:rsidP="001F25D5">
            <w:pPr>
              <w:rPr>
                <w:b/>
                <w:sz w:val="16"/>
              </w:rPr>
            </w:pPr>
          </w:p>
        </w:tc>
        <w:tc>
          <w:tcPr>
            <w:tcW w:w="351" w:type="pct"/>
          </w:tcPr>
          <w:p w14:paraId="1ECAEFE9" w14:textId="77777777" w:rsidR="00095697" w:rsidRPr="0042782D" w:rsidRDefault="00095697" w:rsidP="001F25D5">
            <w:pPr>
              <w:rPr>
                <w:b/>
                <w:sz w:val="16"/>
              </w:rPr>
            </w:pPr>
          </w:p>
        </w:tc>
        <w:tc>
          <w:tcPr>
            <w:tcW w:w="351" w:type="pct"/>
          </w:tcPr>
          <w:p w14:paraId="6A628ABE" w14:textId="77777777" w:rsidR="00095697" w:rsidRPr="0042782D" w:rsidRDefault="00095697" w:rsidP="001F25D5">
            <w:pPr>
              <w:rPr>
                <w:b/>
                <w:sz w:val="16"/>
              </w:rPr>
            </w:pPr>
          </w:p>
        </w:tc>
        <w:tc>
          <w:tcPr>
            <w:tcW w:w="351" w:type="pct"/>
          </w:tcPr>
          <w:p w14:paraId="617197B4" w14:textId="77777777" w:rsidR="00095697" w:rsidRPr="0042782D" w:rsidRDefault="00095697" w:rsidP="001F25D5">
            <w:pPr>
              <w:rPr>
                <w:b/>
                <w:sz w:val="16"/>
              </w:rPr>
            </w:pPr>
          </w:p>
        </w:tc>
      </w:tr>
      <w:tr w:rsidR="00095697" w:rsidRPr="0042782D" w14:paraId="1EEF814D" w14:textId="77777777" w:rsidTr="007573F8">
        <w:trPr>
          <w:gridAfter w:val="2"/>
          <w:wAfter w:w="702" w:type="pct"/>
        </w:trPr>
        <w:tc>
          <w:tcPr>
            <w:tcW w:w="352" w:type="pct"/>
          </w:tcPr>
          <w:p w14:paraId="6AF9CE8D" w14:textId="77777777" w:rsidR="00095697" w:rsidRPr="0042782D" w:rsidRDefault="00095697" w:rsidP="001F25D5">
            <w:pPr>
              <w:rPr>
                <w:b/>
                <w:sz w:val="16"/>
              </w:rPr>
            </w:pPr>
            <w:r w:rsidRPr="0042782D">
              <w:rPr>
                <w:b/>
                <w:sz w:val="16"/>
              </w:rPr>
              <w:t>M1</w:t>
            </w:r>
          </w:p>
        </w:tc>
        <w:tc>
          <w:tcPr>
            <w:tcW w:w="352" w:type="pct"/>
          </w:tcPr>
          <w:p w14:paraId="0C75DA35" w14:textId="77777777" w:rsidR="00095697" w:rsidRPr="0042782D" w:rsidRDefault="00095697" w:rsidP="001F25D5">
            <w:pPr>
              <w:rPr>
                <w:b/>
                <w:sz w:val="16"/>
              </w:rPr>
            </w:pPr>
            <w:r w:rsidRPr="0042782D">
              <w:rPr>
                <w:b/>
                <w:sz w:val="16"/>
              </w:rPr>
              <w:t>M2</w:t>
            </w:r>
          </w:p>
        </w:tc>
        <w:tc>
          <w:tcPr>
            <w:tcW w:w="352" w:type="pct"/>
          </w:tcPr>
          <w:p w14:paraId="2040D4C9" w14:textId="77777777" w:rsidR="00095697" w:rsidRPr="0042782D" w:rsidRDefault="00095697" w:rsidP="001F25D5">
            <w:pPr>
              <w:rPr>
                <w:b/>
                <w:sz w:val="16"/>
              </w:rPr>
            </w:pPr>
            <w:r w:rsidRPr="0042782D">
              <w:rPr>
                <w:b/>
                <w:sz w:val="16"/>
              </w:rPr>
              <w:t>M3</w:t>
            </w:r>
          </w:p>
        </w:tc>
        <w:tc>
          <w:tcPr>
            <w:tcW w:w="352" w:type="pct"/>
          </w:tcPr>
          <w:p w14:paraId="722FD8F7" w14:textId="77777777" w:rsidR="00095697" w:rsidRPr="0042782D" w:rsidRDefault="00095697" w:rsidP="001F25D5">
            <w:pPr>
              <w:rPr>
                <w:b/>
                <w:sz w:val="16"/>
              </w:rPr>
            </w:pPr>
            <w:r w:rsidRPr="0042782D">
              <w:rPr>
                <w:b/>
                <w:sz w:val="16"/>
              </w:rPr>
              <w:t>M4</w:t>
            </w:r>
          </w:p>
        </w:tc>
        <w:tc>
          <w:tcPr>
            <w:tcW w:w="364" w:type="pct"/>
          </w:tcPr>
          <w:p w14:paraId="30A3738B" w14:textId="77777777" w:rsidR="00095697" w:rsidRPr="0042782D" w:rsidRDefault="00095697" w:rsidP="001F25D5">
            <w:pPr>
              <w:rPr>
                <w:b/>
                <w:sz w:val="16"/>
              </w:rPr>
            </w:pPr>
            <w:r w:rsidRPr="0042782D">
              <w:rPr>
                <w:b/>
                <w:sz w:val="16"/>
              </w:rPr>
              <w:t>ST1</w:t>
            </w:r>
          </w:p>
        </w:tc>
        <w:tc>
          <w:tcPr>
            <w:tcW w:w="364" w:type="pct"/>
          </w:tcPr>
          <w:p w14:paraId="0994600F" w14:textId="77777777" w:rsidR="00095697" w:rsidRPr="0042782D" w:rsidRDefault="00095697" w:rsidP="001F25D5">
            <w:pPr>
              <w:rPr>
                <w:b/>
                <w:sz w:val="16"/>
              </w:rPr>
            </w:pPr>
            <w:r w:rsidRPr="0042782D">
              <w:rPr>
                <w:b/>
                <w:sz w:val="16"/>
              </w:rPr>
              <w:t>ST2</w:t>
            </w:r>
          </w:p>
        </w:tc>
        <w:tc>
          <w:tcPr>
            <w:tcW w:w="364" w:type="pct"/>
          </w:tcPr>
          <w:p w14:paraId="1C35DAA5" w14:textId="77777777" w:rsidR="00095697" w:rsidRPr="0042782D" w:rsidRDefault="00095697" w:rsidP="001F25D5">
            <w:pPr>
              <w:rPr>
                <w:b/>
                <w:sz w:val="16"/>
              </w:rPr>
            </w:pPr>
            <w:r w:rsidRPr="0042782D">
              <w:rPr>
                <w:b/>
                <w:sz w:val="16"/>
              </w:rPr>
              <w:t>ST3</w:t>
            </w:r>
          </w:p>
        </w:tc>
        <w:tc>
          <w:tcPr>
            <w:tcW w:w="364" w:type="pct"/>
          </w:tcPr>
          <w:p w14:paraId="5911B273" w14:textId="77777777" w:rsidR="00095697" w:rsidRPr="0042782D" w:rsidRDefault="00095697" w:rsidP="001F25D5">
            <w:pPr>
              <w:rPr>
                <w:b/>
                <w:sz w:val="16"/>
              </w:rPr>
            </w:pPr>
            <w:r w:rsidRPr="0042782D">
              <w:rPr>
                <w:b/>
                <w:sz w:val="16"/>
              </w:rPr>
              <w:t>ST4</w:t>
            </w:r>
          </w:p>
        </w:tc>
        <w:tc>
          <w:tcPr>
            <w:tcW w:w="361" w:type="pct"/>
          </w:tcPr>
          <w:p w14:paraId="16F7BCB2" w14:textId="77777777" w:rsidR="00095697" w:rsidRPr="0042782D" w:rsidRDefault="00095697" w:rsidP="001F25D5">
            <w:pPr>
              <w:rPr>
                <w:b/>
                <w:sz w:val="16"/>
              </w:rPr>
            </w:pPr>
            <w:r w:rsidRPr="0042782D">
              <w:rPr>
                <w:b/>
                <w:sz w:val="16"/>
              </w:rPr>
              <w:t>SS1</w:t>
            </w:r>
          </w:p>
        </w:tc>
        <w:tc>
          <w:tcPr>
            <w:tcW w:w="361" w:type="pct"/>
          </w:tcPr>
          <w:p w14:paraId="390EC71D" w14:textId="77777777" w:rsidR="00095697" w:rsidRPr="0042782D" w:rsidRDefault="00095697" w:rsidP="001F25D5">
            <w:pPr>
              <w:rPr>
                <w:b/>
                <w:sz w:val="16"/>
              </w:rPr>
            </w:pPr>
            <w:r w:rsidRPr="0042782D">
              <w:rPr>
                <w:b/>
                <w:sz w:val="16"/>
              </w:rPr>
              <w:t>SS2</w:t>
            </w:r>
          </w:p>
        </w:tc>
        <w:tc>
          <w:tcPr>
            <w:tcW w:w="361" w:type="pct"/>
          </w:tcPr>
          <w:p w14:paraId="06F98432" w14:textId="77777777" w:rsidR="00095697" w:rsidRPr="0042782D" w:rsidRDefault="00095697" w:rsidP="001F25D5">
            <w:pPr>
              <w:rPr>
                <w:b/>
                <w:sz w:val="16"/>
              </w:rPr>
            </w:pPr>
            <w:r w:rsidRPr="0042782D">
              <w:rPr>
                <w:b/>
                <w:sz w:val="16"/>
              </w:rPr>
              <w:t>SS3</w:t>
            </w:r>
          </w:p>
        </w:tc>
        <w:tc>
          <w:tcPr>
            <w:tcW w:w="351" w:type="pct"/>
            <w:vMerge w:val="restart"/>
            <w:tcBorders>
              <w:right w:val="nil"/>
            </w:tcBorders>
          </w:tcPr>
          <w:p w14:paraId="2D5131C8" w14:textId="77777777" w:rsidR="00095697" w:rsidRPr="0042782D" w:rsidRDefault="00095697" w:rsidP="001F25D5">
            <w:pPr>
              <w:rPr>
                <w:b/>
                <w:sz w:val="16"/>
              </w:rPr>
            </w:pPr>
          </w:p>
        </w:tc>
      </w:tr>
      <w:tr w:rsidR="00095697" w:rsidRPr="0042782D" w14:paraId="49FB4055" w14:textId="77777777" w:rsidTr="007573F8">
        <w:trPr>
          <w:gridAfter w:val="2"/>
          <w:wAfter w:w="702" w:type="pct"/>
        </w:trPr>
        <w:tc>
          <w:tcPr>
            <w:tcW w:w="352" w:type="pct"/>
          </w:tcPr>
          <w:p w14:paraId="654030ED" w14:textId="77777777" w:rsidR="00095697" w:rsidRPr="0042782D" w:rsidRDefault="00095697" w:rsidP="001F25D5">
            <w:pPr>
              <w:rPr>
                <w:sz w:val="16"/>
              </w:rPr>
            </w:pPr>
          </w:p>
        </w:tc>
        <w:tc>
          <w:tcPr>
            <w:tcW w:w="352" w:type="pct"/>
          </w:tcPr>
          <w:p w14:paraId="6AA1D8A6" w14:textId="77777777" w:rsidR="00095697" w:rsidRPr="0042782D" w:rsidRDefault="00095697" w:rsidP="001F25D5">
            <w:pPr>
              <w:rPr>
                <w:sz w:val="16"/>
              </w:rPr>
            </w:pPr>
          </w:p>
        </w:tc>
        <w:tc>
          <w:tcPr>
            <w:tcW w:w="352" w:type="pct"/>
          </w:tcPr>
          <w:p w14:paraId="5E014F5D" w14:textId="77777777" w:rsidR="00095697" w:rsidRPr="0042782D" w:rsidRDefault="00095697" w:rsidP="001F25D5">
            <w:pPr>
              <w:rPr>
                <w:sz w:val="16"/>
              </w:rPr>
            </w:pPr>
          </w:p>
        </w:tc>
        <w:tc>
          <w:tcPr>
            <w:tcW w:w="352" w:type="pct"/>
          </w:tcPr>
          <w:p w14:paraId="734E94AC" w14:textId="77777777" w:rsidR="00095697" w:rsidRPr="0042782D" w:rsidRDefault="00095697" w:rsidP="001F25D5">
            <w:pPr>
              <w:rPr>
                <w:sz w:val="16"/>
              </w:rPr>
            </w:pPr>
          </w:p>
        </w:tc>
        <w:tc>
          <w:tcPr>
            <w:tcW w:w="364" w:type="pct"/>
          </w:tcPr>
          <w:p w14:paraId="28AA8E49" w14:textId="77777777" w:rsidR="00095697" w:rsidRPr="0042782D" w:rsidRDefault="00095697" w:rsidP="001F25D5">
            <w:pPr>
              <w:rPr>
                <w:sz w:val="16"/>
              </w:rPr>
            </w:pPr>
          </w:p>
        </w:tc>
        <w:tc>
          <w:tcPr>
            <w:tcW w:w="364" w:type="pct"/>
          </w:tcPr>
          <w:p w14:paraId="32214D7A" w14:textId="77777777" w:rsidR="00095697" w:rsidRPr="0042782D" w:rsidRDefault="00095697" w:rsidP="001F25D5">
            <w:pPr>
              <w:rPr>
                <w:sz w:val="16"/>
              </w:rPr>
            </w:pPr>
          </w:p>
        </w:tc>
        <w:tc>
          <w:tcPr>
            <w:tcW w:w="364" w:type="pct"/>
          </w:tcPr>
          <w:p w14:paraId="42A61BAF" w14:textId="77777777" w:rsidR="00095697" w:rsidRPr="0042782D" w:rsidRDefault="00095697" w:rsidP="001F25D5">
            <w:pPr>
              <w:rPr>
                <w:sz w:val="16"/>
              </w:rPr>
            </w:pPr>
          </w:p>
        </w:tc>
        <w:tc>
          <w:tcPr>
            <w:tcW w:w="364" w:type="pct"/>
          </w:tcPr>
          <w:p w14:paraId="7980E4A8" w14:textId="77777777" w:rsidR="00095697" w:rsidRPr="0042782D" w:rsidRDefault="00095697" w:rsidP="001F25D5">
            <w:pPr>
              <w:rPr>
                <w:sz w:val="16"/>
              </w:rPr>
            </w:pPr>
          </w:p>
        </w:tc>
        <w:tc>
          <w:tcPr>
            <w:tcW w:w="361" w:type="pct"/>
          </w:tcPr>
          <w:p w14:paraId="60D10A4C" w14:textId="77777777" w:rsidR="00095697" w:rsidRPr="0042782D" w:rsidRDefault="00095697" w:rsidP="001F25D5">
            <w:pPr>
              <w:rPr>
                <w:sz w:val="16"/>
              </w:rPr>
            </w:pPr>
          </w:p>
        </w:tc>
        <w:tc>
          <w:tcPr>
            <w:tcW w:w="361" w:type="pct"/>
          </w:tcPr>
          <w:p w14:paraId="4E84FCD2" w14:textId="77777777" w:rsidR="00095697" w:rsidRPr="0042782D" w:rsidRDefault="00095697" w:rsidP="001F25D5">
            <w:pPr>
              <w:rPr>
                <w:sz w:val="16"/>
              </w:rPr>
            </w:pPr>
          </w:p>
        </w:tc>
        <w:tc>
          <w:tcPr>
            <w:tcW w:w="361" w:type="pct"/>
            <w:tcBorders>
              <w:top w:val="nil"/>
            </w:tcBorders>
          </w:tcPr>
          <w:p w14:paraId="5EE3DDC0" w14:textId="77777777" w:rsidR="00095697" w:rsidRPr="0042782D" w:rsidRDefault="00095697" w:rsidP="001F25D5">
            <w:pPr>
              <w:rPr>
                <w:sz w:val="16"/>
              </w:rPr>
            </w:pPr>
          </w:p>
        </w:tc>
        <w:tc>
          <w:tcPr>
            <w:tcW w:w="351" w:type="pct"/>
            <w:vMerge/>
            <w:tcBorders>
              <w:top w:val="nil"/>
              <w:bottom w:val="nil"/>
              <w:right w:val="nil"/>
            </w:tcBorders>
          </w:tcPr>
          <w:p w14:paraId="66BF0A4E" w14:textId="77777777" w:rsidR="00095697" w:rsidRPr="0042782D" w:rsidRDefault="00095697" w:rsidP="001F25D5">
            <w:pPr>
              <w:rPr>
                <w:sz w:val="16"/>
              </w:rPr>
            </w:pPr>
          </w:p>
        </w:tc>
      </w:tr>
    </w:tbl>
    <w:p w14:paraId="46DFC93B" w14:textId="77777777" w:rsidR="00095697" w:rsidRDefault="00095697" w:rsidP="00095697">
      <w:pPr>
        <w:pStyle w:val="Default"/>
        <w:tabs>
          <w:tab w:val="left" w:pos="1470"/>
        </w:tabs>
      </w:pPr>
    </w:p>
    <w:p w14:paraId="1237B9CC" w14:textId="77777777" w:rsidR="00E74714" w:rsidRDefault="00E74714" w:rsidP="0009569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24"/>
        </w:rPr>
      </w:pPr>
    </w:p>
    <w:p w14:paraId="7EDF8705" w14:textId="77777777" w:rsidR="00095697" w:rsidRPr="00972C44" w:rsidRDefault="00095697" w:rsidP="0009569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24"/>
        </w:rPr>
      </w:pPr>
      <w:r w:rsidRPr="00972C44">
        <w:rPr>
          <w:b/>
          <w:color w:val="000000"/>
          <w:sz w:val="18"/>
          <w:szCs w:val="24"/>
        </w:rPr>
        <w:t xml:space="preserve">COMPETENZE PROFESSIONALI 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6"/>
        <w:gridCol w:w="708"/>
      </w:tblGrid>
      <w:tr w:rsidR="00095697" w:rsidRPr="00972C44" w14:paraId="1D6DD231" w14:textId="77777777" w:rsidTr="007573F8">
        <w:trPr>
          <w:trHeight w:val="197"/>
          <w:jc w:val="center"/>
        </w:trPr>
        <w:tc>
          <w:tcPr>
            <w:tcW w:w="8926" w:type="dxa"/>
            <w:tcBorders>
              <w:right w:val="single" w:sz="4" w:space="0" w:color="auto"/>
            </w:tcBorders>
          </w:tcPr>
          <w:p w14:paraId="604BC8B2" w14:textId="77777777" w:rsidR="00095697" w:rsidRPr="009C4EB1" w:rsidRDefault="00095697" w:rsidP="00095697">
            <w:pPr>
              <w:pStyle w:val="Normale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rPr>
                <w:color w:val="000000"/>
              </w:rPr>
            </w:pPr>
            <w:r w:rsidRPr="00972C44">
              <w:rPr>
                <w:color w:val="000000"/>
                <w:szCs w:val="24"/>
              </w:rPr>
              <w:t>Agire nel sistema di qualità relativo alla filiera produttiva di interesse</w:t>
            </w:r>
            <w:r w:rsidRPr="00972C44">
              <w:rPr>
                <w:color w:val="00000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65F347F" w14:textId="77777777" w:rsidR="00095697" w:rsidRPr="00972C44" w:rsidRDefault="00095697" w:rsidP="001F25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95697" w:rsidRPr="00972C44" w14:paraId="5C686F33" w14:textId="77777777" w:rsidTr="007573F8">
        <w:trPr>
          <w:trHeight w:val="332"/>
          <w:jc w:val="center"/>
        </w:trPr>
        <w:tc>
          <w:tcPr>
            <w:tcW w:w="8926" w:type="dxa"/>
            <w:tcBorders>
              <w:right w:val="single" w:sz="4" w:space="0" w:color="auto"/>
            </w:tcBorders>
          </w:tcPr>
          <w:p w14:paraId="1925646A" w14:textId="77777777" w:rsidR="00095697" w:rsidRPr="00972C44" w:rsidRDefault="00095697" w:rsidP="001F25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972C44">
              <w:rPr>
                <w:color w:val="000000"/>
                <w:szCs w:val="24"/>
              </w:rPr>
              <w:t>2.</w:t>
            </w:r>
            <w:r w:rsidRPr="00972C44">
              <w:rPr>
                <w:color w:val="000000"/>
              </w:rPr>
              <w:t xml:space="preserve"> </w:t>
            </w:r>
            <w:r w:rsidRPr="00972C44">
              <w:rPr>
                <w:color w:val="000000"/>
                <w:szCs w:val="24"/>
              </w:rPr>
              <w:t xml:space="preserve">Utilizzare tecniche di lavorazione e strumenti gestionali nella produzione di servizi e prodotti </w:t>
            </w:r>
          </w:p>
          <w:p w14:paraId="4A89FC57" w14:textId="77777777" w:rsidR="00095697" w:rsidRPr="00972C44" w:rsidRDefault="00095697" w:rsidP="001F25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972C44">
              <w:rPr>
                <w:color w:val="000000"/>
                <w:szCs w:val="24"/>
              </w:rPr>
              <w:t xml:space="preserve">    enogastronomici, ristorativi e di accoglienza turistico-alberghiera.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AA27A89" w14:textId="77777777" w:rsidR="00095697" w:rsidRDefault="00095697" w:rsidP="001F25D5">
            <w:pPr>
              <w:rPr>
                <w:kern w:val="0"/>
                <w:szCs w:val="24"/>
              </w:rPr>
            </w:pPr>
          </w:p>
          <w:p w14:paraId="3643A6F2" w14:textId="77777777" w:rsidR="00095697" w:rsidRPr="00972C44" w:rsidRDefault="00095697" w:rsidP="001F25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</w:p>
        </w:tc>
      </w:tr>
      <w:tr w:rsidR="00095697" w:rsidRPr="00972C44" w14:paraId="4B1EB8FB" w14:textId="77777777" w:rsidTr="007573F8">
        <w:trPr>
          <w:trHeight w:val="196"/>
          <w:jc w:val="center"/>
        </w:trPr>
        <w:tc>
          <w:tcPr>
            <w:tcW w:w="8926" w:type="dxa"/>
            <w:tcBorders>
              <w:right w:val="single" w:sz="4" w:space="0" w:color="auto"/>
            </w:tcBorders>
          </w:tcPr>
          <w:p w14:paraId="2D7ED6D6" w14:textId="77777777" w:rsidR="00095697" w:rsidRPr="00972C44" w:rsidRDefault="00095697" w:rsidP="001F25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972C44">
              <w:rPr>
                <w:color w:val="000000"/>
                <w:szCs w:val="24"/>
              </w:rPr>
              <w:t>3.</w:t>
            </w:r>
            <w:r w:rsidRPr="00972C44">
              <w:rPr>
                <w:color w:val="000000"/>
              </w:rPr>
              <w:t xml:space="preserve"> </w:t>
            </w:r>
            <w:r w:rsidRPr="00972C44">
              <w:rPr>
                <w:color w:val="000000"/>
                <w:szCs w:val="24"/>
              </w:rPr>
              <w:t xml:space="preserve">Integrare le competenze professionali orientate al cliente con quelle linguistiche, utilizzando le </w:t>
            </w:r>
          </w:p>
          <w:p w14:paraId="7604AB60" w14:textId="77777777" w:rsidR="00095697" w:rsidRPr="00972C44" w:rsidRDefault="00095697" w:rsidP="001F25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5"/>
              <w:rPr>
                <w:color w:val="000000"/>
                <w:szCs w:val="24"/>
              </w:rPr>
            </w:pPr>
            <w:r w:rsidRPr="00972C44">
              <w:rPr>
                <w:color w:val="000000"/>
                <w:szCs w:val="24"/>
              </w:rPr>
              <w:t xml:space="preserve">tecniche di comunicazione e relazione per ottimizzare la qualità del servizio e il coordinamento con </w:t>
            </w:r>
          </w:p>
          <w:p w14:paraId="2C2F87B3" w14:textId="77777777" w:rsidR="00095697" w:rsidRPr="00972C44" w:rsidRDefault="00095697" w:rsidP="001F25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5"/>
              <w:rPr>
                <w:color w:val="000000"/>
              </w:rPr>
            </w:pPr>
            <w:r w:rsidRPr="00972C44">
              <w:rPr>
                <w:color w:val="000000"/>
                <w:szCs w:val="24"/>
              </w:rPr>
              <w:t>i colleghi</w:t>
            </w:r>
            <w:r w:rsidRPr="00972C44">
              <w:rPr>
                <w:color w:val="00000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675A164" w14:textId="77777777" w:rsidR="00095697" w:rsidRDefault="00095697" w:rsidP="001F25D5">
            <w:pPr>
              <w:rPr>
                <w:kern w:val="0"/>
              </w:rPr>
            </w:pPr>
          </w:p>
          <w:p w14:paraId="59BD381E" w14:textId="77777777" w:rsidR="00095697" w:rsidRPr="00972C44" w:rsidRDefault="00095697" w:rsidP="001F25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5"/>
              <w:rPr>
                <w:color w:val="000000"/>
              </w:rPr>
            </w:pPr>
          </w:p>
        </w:tc>
      </w:tr>
      <w:tr w:rsidR="00095697" w:rsidRPr="00972C44" w14:paraId="54BE0E75" w14:textId="77777777" w:rsidTr="007573F8">
        <w:trPr>
          <w:trHeight w:val="196"/>
          <w:jc w:val="center"/>
        </w:trPr>
        <w:tc>
          <w:tcPr>
            <w:tcW w:w="8926" w:type="dxa"/>
            <w:tcBorders>
              <w:right w:val="single" w:sz="4" w:space="0" w:color="auto"/>
            </w:tcBorders>
          </w:tcPr>
          <w:p w14:paraId="74AB461A" w14:textId="77777777" w:rsidR="00095697" w:rsidRPr="00972C44" w:rsidRDefault="00095697" w:rsidP="007573F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972C44">
              <w:rPr>
                <w:color w:val="000000"/>
                <w:szCs w:val="24"/>
              </w:rPr>
              <w:t>4.</w:t>
            </w:r>
            <w:r w:rsidRPr="00972C44">
              <w:rPr>
                <w:color w:val="000000"/>
              </w:rPr>
              <w:t xml:space="preserve"> </w:t>
            </w:r>
            <w:r w:rsidRPr="00972C44">
              <w:rPr>
                <w:color w:val="000000"/>
                <w:szCs w:val="24"/>
              </w:rPr>
              <w:t>Valorizzare e promuovere le tradizioni locali, nazionali e internazionali individuando le nuove    tendenze</w:t>
            </w:r>
            <w:r w:rsidRPr="00972C44">
              <w:rPr>
                <w:color w:val="000000"/>
              </w:rPr>
              <w:t xml:space="preserve"> </w:t>
            </w:r>
            <w:r w:rsidRPr="00972C44">
              <w:rPr>
                <w:color w:val="000000"/>
                <w:szCs w:val="24"/>
              </w:rPr>
              <w:t>di filiera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9AD5A3D" w14:textId="77777777" w:rsidR="00095697" w:rsidRDefault="00095697" w:rsidP="001F25D5">
            <w:pPr>
              <w:rPr>
                <w:kern w:val="0"/>
                <w:szCs w:val="24"/>
              </w:rPr>
            </w:pPr>
          </w:p>
          <w:p w14:paraId="3A6BCDAC" w14:textId="77777777" w:rsidR="00095697" w:rsidRPr="00972C44" w:rsidRDefault="00095697" w:rsidP="001F25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</w:p>
        </w:tc>
      </w:tr>
      <w:tr w:rsidR="00095697" w:rsidRPr="00972C44" w14:paraId="33707569" w14:textId="77777777" w:rsidTr="007573F8">
        <w:trPr>
          <w:trHeight w:val="196"/>
          <w:jc w:val="center"/>
        </w:trPr>
        <w:tc>
          <w:tcPr>
            <w:tcW w:w="8926" w:type="dxa"/>
            <w:tcBorders>
              <w:right w:val="single" w:sz="4" w:space="0" w:color="auto"/>
            </w:tcBorders>
          </w:tcPr>
          <w:p w14:paraId="1A3D8994" w14:textId="77777777" w:rsidR="00095697" w:rsidRPr="00972C44" w:rsidRDefault="00095697" w:rsidP="001F25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972C44">
              <w:rPr>
                <w:color w:val="000000"/>
                <w:szCs w:val="24"/>
              </w:rPr>
              <w:t xml:space="preserve">5. Applicare le normative vigenti, nazionali e internazionali, in fatto di sicurezza, trasparenza e </w:t>
            </w:r>
          </w:p>
          <w:p w14:paraId="45D3BBE5" w14:textId="77777777" w:rsidR="00095697" w:rsidRPr="00972C44" w:rsidRDefault="00095697" w:rsidP="001F25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72C44">
              <w:rPr>
                <w:color w:val="000000"/>
                <w:szCs w:val="24"/>
              </w:rPr>
              <w:t xml:space="preserve">    tracciabilità dei prodotti</w:t>
            </w:r>
            <w:r w:rsidRPr="00972C44">
              <w:rPr>
                <w:color w:val="00000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6DC24D1" w14:textId="77777777" w:rsidR="00095697" w:rsidRDefault="00095697" w:rsidP="001F25D5">
            <w:pPr>
              <w:rPr>
                <w:kern w:val="0"/>
              </w:rPr>
            </w:pPr>
          </w:p>
          <w:p w14:paraId="267D63F5" w14:textId="77777777" w:rsidR="00095697" w:rsidRPr="00972C44" w:rsidRDefault="00095697" w:rsidP="001F25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95697" w:rsidRPr="00972C44" w14:paraId="291E76E2" w14:textId="77777777" w:rsidTr="007573F8">
        <w:trPr>
          <w:trHeight w:val="196"/>
          <w:jc w:val="center"/>
        </w:trPr>
        <w:tc>
          <w:tcPr>
            <w:tcW w:w="8926" w:type="dxa"/>
            <w:tcBorders>
              <w:right w:val="single" w:sz="4" w:space="0" w:color="auto"/>
            </w:tcBorders>
          </w:tcPr>
          <w:p w14:paraId="7C551AF4" w14:textId="77777777" w:rsidR="00095697" w:rsidRPr="00972C44" w:rsidRDefault="00095697" w:rsidP="001F25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972C44">
              <w:rPr>
                <w:color w:val="000000"/>
                <w:szCs w:val="24"/>
              </w:rPr>
              <w:t xml:space="preserve">6. Attuare strategie di pianificazione, compensazione, monitoraggio per ottimizzare la produzione di </w:t>
            </w:r>
          </w:p>
          <w:p w14:paraId="67F7EC5D" w14:textId="77777777" w:rsidR="00095697" w:rsidRPr="00972C44" w:rsidRDefault="00095697" w:rsidP="001F25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972C44">
              <w:rPr>
                <w:color w:val="000000"/>
                <w:szCs w:val="24"/>
              </w:rPr>
              <w:t xml:space="preserve">    beni e servizi in relazione al contesto</w:t>
            </w:r>
            <w:r>
              <w:rPr>
                <w:color w:val="000000"/>
                <w:szCs w:val="24"/>
              </w:rPr>
              <w:t>.</w:t>
            </w:r>
            <w:r w:rsidRPr="00972C44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D339104" w14:textId="77777777" w:rsidR="00095697" w:rsidRDefault="00095697" w:rsidP="001F25D5">
            <w:pPr>
              <w:rPr>
                <w:kern w:val="0"/>
                <w:szCs w:val="24"/>
              </w:rPr>
            </w:pPr>
          </w:p>
          <w:p w14:paraId="2E4F0924" w14:textId="77777777" w:rsidR="00095697" w:rsidRPr="00972C44" w:rsidRDefault="00095697" w:rsidP="001F25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</w:p>
        </w:tc>
      </w:tr>
    </w:tbl>
    <w:p w14:paraId="10C3768D" w14:textId="77777777" w:rsidR="00095697" w:rsidRDefault="00095697" w:rsidP="00095697">
      <w:pPr>
        <w:pStyle w:val="Default"/>
        <w:tabs>
          <w:tab w:val="left" w:pos="1470"/>
        </w:tabs>
      </w:pPr>
    </w:p>
    <w:p w14:paraId="35A7A669" w14:textId="77777777" w:rsidR="00095697" w:rsidRDefault="00095697" w:rsidP="00095697">
      <w:pPr>
        <w:pStyle w:val="Default"/>
        <w:tabs>
          <w:tab w:val="left" w:pos="1470"/>
        </w:tabs>
      </w:pPr>
    </w:p>
    <w:p w14:paraId="7BA7E3E8" w14:textId="77777777" w:rsidR="00095697" w:rsidRDefault="00095697" w:rsidP="00095697">
      <w:pPr>
        <w:pStyle w:val="Default"/>
        <w:tabs>
          <w:tab w:val="left" w:pos="1470"/>
        </w:tabs>
      </w:pPr>
    </w:p>
    <w:tbl>
      <w:tblPr>
        <w:tblW w:w="0" w:type="auto"/>
        <w:jc w:val="center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5"/>
      </w:tblGrid>
      <w:tr w:rsidR="00095697" w:rsidRPr="00972C44" w14:paraId="76B52FEA" w14:textId="77777777" w:rsidTr="007573F8">
        <w:trPr>
          <w:trHeight w:val="283"/>
          <w:jc w:val="center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DF2C58" w14:textId="77777777" w:rsidR="00095697" w:rsidRPr="00972C44" w:rsidRDefault="00095697" w:rsidP="007573F8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972C44">
              <w:rPr>
                <w:b/>
                <w:lang w:eastAsia="zh-CN"/>
              </w:rPr>
              <w:t>CONTENUTI,  COMPETENZE    E   TEMPI</w:t>
            </w:r>
          </w:p>
        </w:tc>
      </w:tr>
    </w:tbl>
    <w:p w14:paraId="1FFC1F44" w14:textId="77777777" w:rsidR="00095697" w:rsidRPr="002C6E75" w:rsidRDefault="00095697" w:rsidP="00095697">
      <w:pPr>
        <w:pStyle w:val="Default"/>
        <w:rPr>
          <w:b/>
          <w:color w:val="auto"/>
          <w:sz w:val="20"/>
          <w:szCs w:val="20"/>
          <w:u w:val="single"/>
        </w:rPr>
      </w:pPr>
    </w:p>
    <w:tbl>
      <w:tblPr>
        <w:tblW w:w="981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65"/>
        <w:gridCol w:w="4059"/>
        <w:gridCol w:w="2618"/>
        <w:gridCol w:w="1177"/>
      </w:tblGrid>
      <w:tr w:rsidR="00095697" w:rsidRPr="00DD271A" w14:paraId="5358BA8A" w14:textId="77777777" w:rsidTr="007573F8">
        <w:trPr>
          <w:trHeight w:val="487"/>
          <w:jc w:val="center"/>
        </w:trPr>
        <w:tc>
          <w:tcPr>
            <w:tcW w:w="1965" w:type="dxa"/>
          </w:tcPr>
          <w:p w14:paraId="264845E7" w14:textId="77777777" w:rsidR="00095697" w:rsidRPr="00DD271A" w:rsidRDefault="00095697" w:rsidP="001F25D5">
            <w:pPr>
              <w:spacing w:before="120" w:after="120"/>
              <w:jc w:val="center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b/>
              </w:rPr>
              <w:t>Titolo</w:t>
            </w:r>
          </w:p>
        </w:tc>
        <w:tc>
          <w:tcPr>
            <w:tcW w:w="4059" w:type="dxa"/>
          </w:tcPr>
          <w:p w14:paraId="3DAE6C5C" w14:textId="77777777" w:rsidR="00095697" w:rsidRPr="001C2420" w:rsidRDefault="00095697" w:rsidP="001F25D5">
            <w:pPr>
              <w:spacing w:before="120" w:after="120"/>
              <w:jc w:val="center"/>
              <w:rPr>
                <w:rFonts w:ascii="Calibri" w:hAnsi="Calibri"/>
                <w:b/>
                <w:u w:val="single"/>
              </w:rPr>
            </w:pPr>
            <w:r w:rsidRPr="001C2420">
              <w:rPr>
                <w:rFonts w:ascii="Calibri" w:hAnsi="Calibri"/>
                <w:b/>
                <w:u w:val="single"/>
              </w:rPr>
              <w:t>ABILITA’/CAPACITA’</w:t>
            </w:r>
          </w:p>
        </w:tc>
        <w:tc>
          <w:tcPr>
            <w:tcW w:w="2618" w:type="dxa"/>
          </w:tcPr>
          <w:p w14:paraId="677FDD29" w14:textId="77777777" w:rsidR="00095697" w:rsidRPr="001C2420" w:rsidRDefault="00095697" w:rsidP="001F25D5">
            <w:pPr>
              <w:spacing w:before="120" w:after="120"/>
              <w:ind w:firstLine="108"/>
              <w:jc w:val="center"/>
              <w:rPr>
                <w:rFonts w:ascii="Calibri" w:hAnsi="Calibri"/>
                <w:b/>
                <w:u w:val="single"/>
              </w:rPr>
            </w:pPr>
            <w:r w:rsidRPr="001C2420">
              <w:rPr>
                <w:rFonts w:ascii="Calibri" w:hAnsi="Calibri"/>
                <w:b/>
                <w:u w:val="single"/>
              </w:rPr>
              <w:t>CONOSCENZE</w:t>
            </w:r>
          </w:p>
        </w:tc>
        <w:tc>
          <w:tcPr>
            <w:tcW w:w="1177" w:type="dxa"/>
          </w:tcPr>
          <w:p w14:paraId="2F5462A2" w14:textId="77777777" w:rsidR="00095697" w:rsidRPr="001C2420" w:rsidRDefault="00095697" w:rsidP="001F25D5">
            <w:pPr>
              <w:spacing w:before="120" w:after="120"/>
              <w:jc w:val="center"/>
              <w:rPr>
                <w:rFonts w:ascii="Calibri" w:hAnsi="Calibri"/>
                <w:b/>
                <w:u w:val="single"/>
              </w:rPr>
            </w:pPr>
            <w:r w:rsidRPr="001C2420">
              <w:rPr>
                <w:rFonts w:ascii="Calibri" w:hAnsi="Calibri"/>
                <w:b/>
                <w:u w:val="single"/>
              </w:rPr>
              <w:t>Tempi</w:t>
            </w:r>
          </w:p>
        </w:tc>
      </w:tr>
      <w:tr w:rsidR="00095697" w:rsidRPr="00DD271A" w14:paraId="2F35CFA8" w14:textId="77777777" w:rsidTr="007573F8">
        <w:trPr>
          <w:trHeight w:val="1282"/>
          <w:jc w:val="center"/>
        </w:trPr>
        <w:tc>
          <w:tcPr>
            <w:tcW w:w="1965" w:type="dxa"/>
          </w:tcPr>
          <w:p w14:paraId="0DF92A3C" w14:textId="77777777" w:rsidR="00095697" w:rsidRPr="00631ABC" w:rsidRDefault="00095697" w:rsidP="001F25D5">
            <w:pPr>
              <w:rPr>
                <w:rFonts w:ascii="Calibri" w:hAnsi="Calibri"/>
                <w:color w:val="FF0000"/>
              </w:rPr>
            </w:pPr>
            <w:r w:rsidRPr="00631ABC">
              <w:rPr>
                <w:rFonts w:ascii="Calibri" w:hAnsi="Calibri"/>
                <w:color w:val="FF0000"/>
              </w:rPr>
              <w:t>Titolo e Competenze che concorrono</w:t>
            </w:r>
          </w:p>
          <w:p w14:paraId="2AD5FB11" w14:textId="77777777" w:rsidR="00095697" w:rsidRPr="00A073CA" w:rsidRDefault="00095697" w:rsidP="001F25D5">
            <w:pPr>
              <w:rPr>
                <w:rFonts w:ascii="Calibri" w:hAnsi="Calibri"/>
                <w:i/>
                <w:color w:val="FF0000"/>
              </w:rPr>
            </w:pPr>
            <w:r w:rsidRPr="00631ABC">
              <w:rPr>
                <w:rFonts w:ascii="Calibri" w:hAnsi="Calibri"/>
                <w:i/>
                <w:color w:val="FF0000"/>
                <w:sz w:val="16"/>
              </w:rPr>
              <w:t>Inserire la sigla delle competenze che si raggiungono con l’unità scelta</w:t>
            </w:r>
          </w:p>
        </w:tc>
        <w:tc>
          <w:tcPr>
            <w:tcW w:w="4059" w:type="dxa"/>
          </w:tcPr>
          <w:p w14:paraId="6E0D88A6" w14:textId="77777777" w:rsidR="00095697" w:rsidRPr="00DD271A" w:rsidRDefault="00095697" w:rsidP="00095697">
            <w:pPr>
              <w:numPr>
                <w:ilvl w:val="0"/>
                <w:numId w:val="3"/>
              </w:numPr>
              <w:ind w:left="0"/>
              <w:rPr>
                <w:rFonts w:ascii="Calibri" w:hAnsi="Calibri"/>
              </w:rPr>
            </w:pPr>
          </w:p>
        </w:tc>
        <w:tc>
          <w:tcPr>
            <w:tcW w:w="2618" w:type="dxa"/>
          </w:tcPr>
          <w:p w14:paraId="18404177" w14:textId="77777777" w:rsidR="00095697" w:rsidRPr="00DD271A" w:rsidRDefault="00095697" w:rsidP="00095697">
            <w:pPr>
              <w:numPr>
                <w:ilvl w:val="0"/>
                <w:numId w:val="3"/>
              </w:numPr>
              <w:ind w:left="0"/>
              <w:rPr>
                <w:rFonts w:ascii="Calibri" w:hAnsi="Calibri"/>
              </w:rPr>
            </w:pPr>
          </w:p>
        </w:tc>
        <w:tc>
          <w:tcPr>
            <w:tcW w:w="1177" w:type="dxa"/>
          </w:tcPr>
          <w:p w14:paraId="741C4121" w14:textId="77777777" w:rsidR="00095697" w:rsidRPr="00DD271A" w:rsidRDefault="00095697" w:rsidP="001F25D5">
            <w:pPr>
              <w:rPr>
                <w:rFonts w:ascii="Calibri" w:hAnsi="Calibri"/>
              </w:rPr>
            </w:pPr>
          </w:p>
          <w:p w14:paraId="7AFB7317" w14:textId="77777777" w:rsidR="00095697" w:rsidRPr="00DD271A" w:rsidRDefault="00095697" w:rsidP="001F25D5">
            <w:pPr>
              <w:rPr>
                <w:rFonts w:ascii="Calibri" w:hAnsi="Calibri"/>
              </w:rPr>
            </w:pPr>
          </w:p>
          <w:p w14:paraId="1B7B2CF9" w14:textId="77777777" w:rsidR="00095697" w:rsidRPr="00DD271A" w:rsidRDefault="00095697" w:rsidP="001F25D5">
            <w:pPr>
              <w:rPr>
                <w:rFonts w:ascii="Calibri" w:hAnsi="Calibri"/>
              </w:rPr>
            </w:pPr>
          </w:p>
          <w:p w14:paraId="5F790A6C" w14:textId="77777777" w:rsidR="00095697" w:rsidRPr="00DD271A" w:rsidRDefault="00095697" w:rsidP="001F25D5">
            <w:pPr>
              <w:rPr>
                <w:rFonts w:ascii="Calibri" w:hAnsi="Calibri"/>
              </w:rPr>
            </w:pPr>
          </w:p>
          <w:p w14:paraId="4191B364" w14:textId="77777777" w:rsidR="00095697" w:rsidRPr="00DD271A" w:rsidRDefault="00095697" w:rsidP="001F25D5">
            <w:pPr>
              <w:rPr>
                <w:rFonts w:ascii="Calibri" w:hAnsi="Calibri"/>
              </w:rPr>
            </w:pPr>
          </w:p>
          <w:p w14:paraId="0D9BDB39" w14:textId="77777777" w:rsidR="00095697" w:rsidRPr="00DD271A" w:rsidRDefault="00095697" w:rsidP="001F25D5">
            <w:pPr>
              <w:jc w:val="center"/>
              <w:rPr>
                <w:rFonts w:ascii="Calibri" w:hAnsi="Calibri"/>
              </w:rPr>
            </w:pPr>
          </w:p>
        </w:tc>
      </w:tr>
      <w:tr w:rsidR="00095697" w:rsidRPr="00DD271A" w14:paraId="4EFA0D6E" w14:textId="77777777" w:rsidTr="007573F8">
        <w:trPr>
          <w:trHeight w:val="1086"/>
          <w:jc w:val="center"/>
        </w:trPr>
        <w:tc>
          <w:tcPr>
            <w:tcW w:w="1965" w:type="dxa"/>
          </w:tcPr>
          <w:p w14:paraId="3E6C317B" w14:textId="77777777" w:rsidR="00095697" w:rsidRDefault="00095697" w:rsidP="001F25D5">
            <w:pPr>
              <w:rPr>
                <w:rFonts w:ascii="Calibri" w:hAnsi="Calibri"/>
                <w:b/>
              </w:rPr>
            </w:pPr>
          </w:p>
        </w:tc>
        <w:tc>
          <w:tcPr>
            <w:tcW w:w="4059" w:type="dxa"/>
          </w:tcPr>
          <w:p w14:paraId="57B3002B" w14:textId="77777777" w:rsidR="00095697" w:rsidRPr="00DD271A" w:rsidRDefault="00095697" w:rsidP="00095697">
            <w:pPr>
              <w:numPr>
                <w:ilvl w:val="0"/>
                <w:numId w:val="3"/>
              </w:numPr>
              <w:ind w:left="0"/>
              <w:rPr>
                <w:rFonts w:ascii="Calibri" w:hAnsi="Calibri"/>
              </w:rPr>
            </w:pPr>
          </w:p>
        </w:tc>
        <w:tc>
          <w:tcPr>
            <w:tcW w:w="2618" w:type="dxa"/>
          </w:tcPr>
          <w:p w14:paraId="091A4C37" w14:textId="77777777" w:rsidR="00095697" w:rsidRPr="00DD271A" w:rsidRDefault="00095697" w:rsidP="00095697">
            <w:pPr>
              <w:numPr>
                <w:ilvl w:val="0"/>
                <w:numId w:val="3"/>
              </w:numPr>
              <w:ind w:left="0"/>
              <w:rPr>
                <w:rFonts w:ascii="Calibri" w:hAnsi="Calibri"/>
              </w:rPr>
            </w:pPr>
          </w:p>
        </w:tc>
        <w:tc>
          <w:tcPr>
            <w:tcW w:w="1177" w:type="dxa"/>
          </w:tcPr>
          <w:p w14:paraId="50EA7E3F" w14:textId="77777777" w:rsidR="00095697" w:rsidRPr="00DD271A" w:rsidRDefault="00095697" w:rsidP="001F25D5">
            <w:pPr>
              <w:rPr>
                <w:rFonts w:ascii="Calibri" w:hAnsi="Calibri"/>
              </w:rPr>
            </w:pPr>
          </w:p>
        </w:tc>
      </w:tr>
      <w:tr w:rsidR="00095697" w:rsidRPr="00DD271A" w14:paraId="45FE8951" w14:textId="77777777" w:rsidTr="007573F8">
        <w:trPr>
          <w:trHeight w:val="1145"/>
          <w:jc w:val="center"/>
        </w:trPr>
        <w:tc>
          <w:tcPr>
            <w:tcW w:w="1965" w:type="dxa"/>
          </w:tcPr>
          <w:p w14:paraId="69E206EE" w14:textId="77777777" w:rsidR="00095697" w:rsidRDefault="00095697" w:rsidP="001F25D5">
            <w:pPr>
              <w:rPr>
                <w:rFonts w:ascii="Calibri" w:hAnsi="Calibri"/>
                <w:b/>
              </w:rPr>
            </w:pPr>
          </w:p>
        </w:tc>
        <w:tc>
          <w:tcPr>
            <w:tcW w:w="4059" w:type="dxa"/>
          </w:tcPr>
          <w:p w14:paraId="1F30CDBA" w14:textId="77777777" w:rsidR="00095697" w:rsidRPr="00DD271A" w:rsidRDefault="00095697" w:rsidP="00095697">
            <w:pPr>
              <w:numPr>
                <w:ilvl w:val="0"/>
                <w:numId w:val="3"/>
              </w:numPr>
              <w:ind w:left="0"/>
              <w:rPr>
                <w:rFonts w:ascii="Calibri" w:hAnsi="Calibri"/>
              </w:rPr>
            </w:pPr>
          </w:p>
        </w:tc>
        <w:tc>
          <w:tcPr>
            <w:tcW w:w="2618" w:type="dxa"/>
          </w:tcPr>
          <w:p w14:paraId="2E511650" w14:textId="77777777" w:rsidR="00095697" w:rsidRPr="00DD271A" w:rsidRDefault="00095697" w:rsidP="00095697">
            <w:pPr>
              <w:numPr>
                <w:ilvl w:val="0"/>
                <w:numId w:val="3"/>
              </w:numPr>
              <w:ind w:left="0"/>
              <w:rPr>
                <w:rFonts w:ascii="Calibri" w:hAnsi="Calibri"/>
              </w:rPr>
            </w:pPr>
          </w:p>
        </w:tc>
        <w:tc>
          <w:tcPr>
            <w:tcW w:w="1177" w:type="dxa"/>
          </w:tcPr>
          <w:p w14:paraId="77D1C84F" w14:textId="77777777" w:rsidR="00095697" w:rsidRPr="00DD271A" w:rsidRDefault="00095697" w:rsidP="001F25D5">
            <w:pPr>
              <w:rPr>
                <w:rFonts w:ascii="Calibri" w:hAnsi="Calibri"/>
              </w:rPr>
            </w:pPr>
          </w:p>
        </w:tc>
      </w:tr>
      <w:tr w:rsidR="00095697" w:rsidRPr="00DD271A" w14:paraId="53F31798" w14:textId="77777777" w:rsidTr="007573F8">
        <w:trPr>
          <w:trHeight w:val="1133"/>
          <w:jc w:val="center"/>
        </w:trPr>
        <w:tc>
          <w:tcPr>
            <w:tcW w:w="1965" w:type="dxa"/>
          </w:tcPr>
          <w:p w14:paraId="50E6C3C3" w14:textId="77777777" w:rsidR="00095697" w:rsidRDefault="00095697" w:rsidP="001F25D5">
            <w:pPr>
              <w:rPr>
                <w:rFonts w:ascii="Calibri" w:hAnsi="Calibri"/>
                <w:b/>
              </w:rPr>
            </w:pPr>
          </w:p>
        </w:tc>
        <w:tc>
          <w:tcPr>
            <w:tcW w:w="4059" w:type="dxa"/>
          </w:tcPr>
          <w:p w14:paraId="3FF0F9CA" w14:textId="77777777" w:rsidR="00095697" w:rsidRPr="00DD271A" w:rsidRDefault="00095697" w:rsidP="00095697">
            <w:pPr>
              <w:numPr>
                <w:ilvl w:val="0"/>
                <w:numId w:val="3"/>
              </w:numPr>
              <w:ind w:left="0"/>
              <w:rPr>
                <w:rFonts w:ascii="Calibri" w:hAnsi="Calibri"/>
              </w:rPr>
            </w:pPr>
          </w:p>
        </w:tc>
        <w:tc>
          <w:tcPr>
            <w:tcW w:w="2618" w:type="dxa"/>
          </w:tcPr>
          <w:p w14:paraId="1AAB8E15" w14:textId="77777777" w:rsidR="00095697" w:rsidRPr="00DD271A" w:rsidRDefault="00095697" w:rsidP="00095697">
            <w:pPr>
              <w:numPr>
                <w:ilvl w:val="0"/>
                <w:numId w:val="3"/>
              </w:numPr>
              <w:ind w:left="0"/>
              <w:rPr>
                <w:rFonts w:ascii="Calibri" w:hAnsi="Calibri"/>
              </w:rPr>
            </w:pPr>
          </w:p>
        </w:tc>
        <w:tc>
          <w:tcPr>
            <w:tcW w:w="1177" w:type="dxa"/>
          </w:tcPr>
          <w:p w14:paraId="42766AFC" w14:textId="77777777" w:rsidR="00095697" w:rsidRPr="00DD271A" w:rsidRDefault="00095697" w:rsidP="001F25D5">
            <w:pPr>
              <w:rPr>
                <w:rFonts w:ascii="Calibri" w:hAnsi="Calibri"/>
              </w:rPr>
            </w:pPr>
          </w:p>
        </w:tc>
      </w:tr>
      <w:tr w:rsidR="00095697" w:rsidRPr="00DD271A" w14:paraId="2F3B8963" w14:textId="77777777" w:rsidTr="007573F8">
        <w:trPr>
          <w:trHeight w:val="1150"/>
          <w:jc w:val="center"/>
        </w:trPr>
        <w:tc>
          <w:tcPr>
            <w:tcW w:w="1965" w:type="dxa"/>
          </w:tcPr>
          <w:p w14:paraId="2FDCF816" w14:textId="77777777" w:rsidR="00095697" w:rsidRDefault="00095697" w:rsidP="001F25D5">
            <w:pPr>
              <w:rPr>
                <w:rFonts w:ascii="Calibri" w:hAnsi="Calibri"/>
                <w:b/>
              </w:rPr>
            </w:pPr>
          </w:p>
        </w:tc>
        <w:tc>
          <w:tcPr>
            <w:tcW w:w="4059" w:type="dxa"/>
          </w:tcPr>
          <w:p w14:paraId="4B2643FA" w14:textId="77777777" w:rsidR="00095697" w:rsidRPr="00DD271A" w:rsidRDefault="00095697" w:rsidP="00095697">
            <w:pPr>
              <w:numPr>
                <w:ilvl w:val="0"/>
                <w:numId w:val="3"/>
              </w:numPr>
              <w:ind w:left="0"/>
              <w:rPr>
                <w:rFonts w:ascii="Calibri" w:hAnsi="Calibri"/>
              </w:rPr>
            </w:pPr>
          </w:p>
        </w:tc>
        <w:tc>
          <w:tcPr>
            <w:tcW w:w="2618" w:type="dxa"/>
          </w:tcPr>
          <w:p w14:paraId="160A9B73" w14:textId="77777777" w:rsidR="00095697" w:rsidRPr="00DD271A" w:rsidRDefault="00095697" w:rsidP="00095697">
            <w:pPr>
              <w:numPr>
                <w:ilvl w:val="0"/>
                <w:numId w:val="3"/>
              </w:numPr>
              <w:ind w:left="0"/>
              <w:rPr>
                <w:rFonts w:ascii="Calibri" w:hAnsi="Calibri"/>
              </w:rPr>
            </w:pPr>
          </w:p>
        </w:tc>
        <w:tc>
          <w:tcPr>
            <w:tcW w:w="1177" w:type="dxa"/>
          </w:tcPr>
          <w:p w14:paraId="2FFA4526" w14:textId="77777777" w:rsidR="00095697" w:rsidRPr="00DD271A" w:rsidRDefault="00095697" w:rsidP="001F25D5">
            <w:pPr>
              <w:rPr>
                <w:rFonts w:ascii="Calibri" w:hAnsi="Calibri"/>
              </w:rPr>
            </w:pPr>
          </w:p>
        </w:tc>
      </w:tr>
    </w:tbl>
    <w:p w14:paraId="1A1278DA" w14:textId="77777777" w:rsidR="00095697" w:rsidRDefault="00095697" w:rsidP="00095697"/>
    <w:p w14:paraId="51B30D86" w14:textId="77777777" w:rsidR="00095697" w:rsidRDefault="00095697" w:rsidP="00095697"/>
    <w:p w14:paraId="5D1AAEB6" w14:textId="77777777" w:rsidR="007573F8" w:rsidRDefault="007573F8" w:rsidP="00095697"/>
    <w:p w14:paraId="63AD5E92" w14:textId="77777777" w:rsidR="007573F8" w:rsidRDefault="007573F8" w:rsidP="00095697"/>
    <w:p w14:paraId="0D11FACF" w14:textId="77777777" w:rsidR="00464B01" w:rsidRDefault="00464B01" w:rsidP="00095697"/>
    <w:p w14:paraId="05CF7CAB" w14:textId="77777777" w:rsidR="00464B01" w:rsidRPr="00631ABC" w:rsidRDefault="00464B01" w:rsidP="00095697"/>
    <w:tbl>
      <w:tblPr>
        <w:tblpPr w:leftFromText="141" w:rightFromText="141" w:vertAnchor="text" w:horzAnchor="margin" w:tblpXSpec="center" w:tblpY="129"/>
        <w:tblW w:w="0" w:type="auto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5"/>
      </w:tblGrid>
      <w:tr w:rsidR="00095697" w:rsidRPr="00972C44" w14:paraId="69CDCE26" w14:textId="77777777" w:rsidTr="007573F8">
        <w:trPr>
          <w:trHeight w:val="283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EE58B5" w14:textId="77777777" w:rsidR="00095697" w:rsidRPr="00631ABC" w:rsidRDefault="00095697" w:rsidP="007573F8">
            <w:pPr>
              <w:suppressAutoHyphens/>
              <w:snapToGrid w:val="0"/>
              <w:jc w:val="center"/>
              <w:rPr>
                <w:b/>
                <w:caps/>
                <w:lang w:eastAsia="zh-CN"/>
              </w:rPr>
            </w:pPr>
            <w:r w:rsidRPr="00631ABC">
              <w:rPr>
                <w:b/>
                <w:caps/>
              </w:rPr>
              <w:t xml:space="preserve">Obiettivi </w:t>
            </w:r>
            <w:r w:rsidRPr="00631ABC">
              <w:rPr>
                <w:b/>
                <w:iCs/>
                <w:caps/>
              </w:rPr>
              <w:t>didattici minimi</w:t>
            </w:r>
          </w:p>
        </w:tc>
      </w:tr>
    </w:tbl>
    <w:p w14:paraId="176A8311" w14:textId="77777777" w:rsidR="00095697" w:rsidRPr="005F2B12" w:rsidRDefault="00095697" w:rsidP="00095697">
      <w:pPr>
        <w:widowControl w:val="0"/>
        <w:rPr>
          <w:spacing w:val="-1"/>
          <w:szCs w:val="24"/>
          <w:lang w:eastAsia="en-US"/>
        </w:rPr>
      </w:pPr>
      <w:r w:rsidRPr="005F2B12">
        <w:rPr>
          <w:spacing w:val="-1"/>
          <w:szCs w:val="24"/>
          <w:lang w:eastAsia="en-US"/>
        </w:rPr>
        <w:t>Gli obiettivi, da raggiungere sotto diretta e continua supervisione, sono i seguenti:</w:t>
      </w:r>
    </w:p>
    <w:p w14:paraId="6C32CEEE" w14:textId="77777777" w:rsidR="00095697" w:rsidRPr="00631ABC" w:rsidRDefault="00095697" w:rsidP="00095697">
      <w:pPr>
        <w:jc w:val="both"/>
        <w:rPr>
          <w:rFonts w:ascii="Calibri" w:eastAsia="Batang" w:hAnsi="Calibri"/>
        </w:rPr>
      </w:pP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3371"/>
        <w:gridCol w:w="3267"/>
      </w:tblGrid>
      <w:tr w:rsidR="00095697" w:rsidRPr="00A6655C" w14:paraId="7E2560CA" w14:textId="77777777" w:rsidTr="007573F8">
        <w:trPr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83A8" w14:textId="77777777" w:rsidR="00095697" w:rsidRPr="00A6655C" w:rsidRDefault="00095697" w:rsidP="001F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kern w:val="0"/>
              </w:rPr>
            </w:pPr>
            <w:r w:rsidRPr="00A6655C">
              <w:rPr>
                <w:b/>
                <w:kern w:val="0"/>
              </w:rPr>
              <w:t>COMPETENZE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C655" w14:textId="77777777" w:rsidR="00095697" w:rsidRPr="00A6655C" w:rsidRDefault="00095697" w:rsidP="001F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kern w:val="0"/>
              </w:rPr>
            </w:pPr>
            <w:r w:rsidRPr="00A6655C">
              <w:rPr>
                <w:b/>
                <w:kern w:val="0"/>
              </w:rPr>
              <w:t>ABILITA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7FED" w14:textId="77777777" w:rsidR="00095697" w:rsidRPr="00A6655C" w:rsidRDefault="00095697" w:rsidP="001F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kern w:val="0"/>
              </w:rPr>
            </w:pPr>
            <w:r w:rsidRPr="00A6655C">
              <w:rPr>
                <w:b/>
                <w:kern w:val="0"/>
              </w:rPr>
              <w:t>CONOSCENZE</w:t>
            </w:r>
          </w:p>
        </w:tc>
      </w:tr>
      <w:tr w:rsidR="00095697" w:rsidRPr="00A6655C" w14:paraId="1C93831A" w14:textId="77777777" w:rsidTr="007573F8">
        <w:trPr>
          <w:trHeight w:val="378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2056" w14:textId="77777777" w:rsidR="00095697" w:rsidRPr="00A6655C" w:rsidRDefault="00095697" w:rsidP="001F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kern w:val="0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864B" w14:textId="77777777" w:rsidR="00095697" w:rsidRPr="00A6655C" w:rsidRDefault="00095697" w:rsidP="001F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kern w:val="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B940" w14:textId="77777777" w:rsidR="00095697" w:rsidRPr="00A6655C" w:rsidRDefault="00095697" w:rsidP="001F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kern w:val="0"/>
                <w:sz w:val="24"/>
                <w:szCs w:val="24"/>
              </w:rPr>
            </w:pPr>
          </w:p>
        </w:tc>
      </w:tr>
      <w:tr w:rsidR="00095697" w:rsidRPr="00A6655C" w14:paraId="3BA9473B" w14:textId="77777777" w:rsidTr="007573F8">
        <w:trPr>
          <w:trHeight w:val="386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2E6C" w14:textId="77777777" w:rsidR="00095697" w:rsidRPr="00A6655C" w:rsidRDefault="00095697" w:rsidP="001F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kern w:val="0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C4FD" w14:textId="77777777" w:rsidR="00095697" w:rsidRPr="00A6655C" w:rsidRDefault="00095697" w:rsidP="001F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kern w:val="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235C" w14:textId="77777777" w:rsidR="00095697" w:rsidRPr="00A6655C" w:rsidRDefault="00095697" w:rsidP="001F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kern w:val="0"/>
                <w:sz w:val="24"/>
                <w:szCs w:val="24"/>
              </w:rPr>
            </w:pPr>
          </w:p>
        </w:tc>
      </w:tr>
      <w:tr w:rsidR="00095697" w:rsidRPr="00A6655C" w14:paraId="7E871689" w14:textId="77777777" w:rsidTr="007573F8">
        <w:trPr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6EDC" w14:textId="77777777" w:rsidR="00095697" w:rsidRPr="00A6655C" w:rsidRDefault="00095697" w:rsidP="001F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kern w:val="0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D240" w14:textId="77777777" w:rsidR="00095697" w:rsidRDefault="00095697" w:rsidP="001F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kern w:val="0"/>
                <w:sz w:val="24"/>
                <w:szCs w:val="24"/>
              </w:rPr>
            </w:pPr>
          </w:p>
          <w:p w14:paraId="1281C369" w14:textId="77777777" w:rsidR="00095697" w:rsidRPr="00A6655C" w:rsidRDefault="00095697" w:rsidP="001F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kern w:val="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44D3" w14:textId="77777777" w:rsidR="00095697" w:rsidRPr="00A6655C" w:rsidRDefault="00095697" w:rsidP="001F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kern w:val="0"/>
                <w:sz w:val="24"/>
                <w:szCs w:val="24"/>
              </w:rPr>
            </w:pPr>
          </w:p>
        </w:tc>
      </w:tr>
    </w:tbl>
    <w:p w14:paraId="1F787557" w14:textId="77777777" w:rsidR="00095697" w:rsidRDefault="00095697" w:rsidP="00095697">
      <w:pPr>
        <w:jc w:val="both"/>
        <w:rPr>
          <w:rFonts w:ascii="Calibri" w:eastAsia="Batang" w:hAnsi="Calibri"/>
          <w:b/>
        </w:rPr>
      </w:pPr>
    </w:p>
    <w:p w14:paraId="6B3A4FE9" w14:textId="77777777" w:rsidR="00095697" w:rsidRDefault="00095697" w:rsidP="00095697">
      <w:pPr>
        <w:jc w:val="both"/>
        <w:rPr>
          <w:rFonts w:ascii="Calibri" w:eastAsia="Batang" w:hAnsi="Calibri"/>
          <w:b/>
        </w:rPr>
      </w:pPr>
    </w:p>
    <w:p w14:paraId="65E3E280" w14:textId="77777777" w:rsidR="00095697" w:rsidRDefault="00095697">
      <w:pPr>
        <w:rPr>
          <w:rFonts w:cs="Calibri"/>
          <w:bCs/>
          <w:color w:val="auto"/>
          <w:kern w:val="3"/>
          <w:lang w:eastAsia="zh-CN"/>
        </w:rPr>
      </w:pPr>
    </w:p>
    <w:tbl>
      <w:tblPr>
        <w:tblpPr w:leftFromText="141" w:rightFromText="141" w:vertAnchor="text" w:horzAnchor="margin" w:tblpXSpec="center" w:tblpY="213"/>
        <w:tblW w:w="9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425"/>
        <w:gridCol w:w="4203"/>
        <w:gridCol w:w="2135"/>
      </w:tblGrid>
      <w:tr w:rsidR="007070F9" w:rsidRPr="007639F1" w14:paraId="48608668" w14:textId="77777777" w:rsidTr="007573F8">
        <w:trPr>
          <w:trHeight w:hRule="exact" w:val="413"/>
        </w:trPr>
        <w:tc>
          <w:tcPr>
            <w:tcW w:w="72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2753837" w14:textId="77777777" w:rsidR="007070F9" w:rsidRPr="000F1FED" w:rsidRDefault="007070F9" w:rsidP="007070F9">
            <w:pPr>
              <w:ind w:hanging="4"/>
              <w:jc w:val="center"/>
              <w:rPr>
                <w:b/>
                <w:caps/>
              </w:rPr>
            </w:pPr>
            <w:r w:rsidRPr="000F1FED">
              <w:rPr>
                <w:b/>
                <w:caps/>
                <w:sz w:val="24"/>
              </w:rPr>
              <w:t>Tipologia di verifica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15FA8F84" w14:textId="77777777" w:rsidR="007070F9" w:rsidRPr="007639F1" w:rsidRDefault="007070F9" w:rsidP="007070F9">
            <w:pPr>
              <w:ind w:hanging="4"/>
              <w:jc w:val="center"/>
              <w:rPr>
                <w:b/>
                <w:smallCaps/>
              </w:rPr>
            </w:pPr>
            <w:r w:rsidRPr="00A6655C">
              <w:rPr>
                <w:b/>
                <w:smallCaps/>
                <w:sz w:val="18"/>
              </w:rPr>
              <w:t>N. verifiche previste a quadrimestre</w:t>
            </w:r>
          </w:p>
        </w:tc>
      </w:tr>
      <w:tr w:rsidR="007070F9" w:rsidRPr="007639F1" w14:paraId="348555D3" w14:textId="77777777" w:rsidTr="007573F8">
        <w:trPr>
          <w:trHeight w:val="256"/>
        </w:trPr>
        <w:tc>
          <w:tcPr>
            <w:tcW w:w="25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111A40" w14:textId="77777777" w:rsidR="007070F9" w:rsidRPr="00A6655C" w:rsidRDefault="007070F9" w:rsidP="007070F9">
            <w:pPr>
              <w:rPr>
                <w:caps/>
                <w:color w:val="auto"/>
                <w:sz w:val="18"/>
              </w:rPr>
            </w:pPr>
            <w:r w:rsidRPr="00A6655C">
              <w:rPr>
                <w:caps/>
                <w:color w:val="auto"/>
                <w:sz w:val="18"/>
              </w:rPr>
              <w:t>Prove oggettive strutturate:</w:t>
            </w:r>
          </w:p>
          <w:p w14:paraId="3D28D441" w14:textId="77777777" w:rsidR="007070F9" w:rsidRPr="00A6655C" w:rsidRDefault="007070F9" w:rsidP="007070F9">
            <w:pPr>
              <w:rPr>
                <w:caps/>
                <w:color w:val="auto"/>
                <w:sz w:val="18"/>
              </w:rPr>
            </w:pPr>
          </w:p>
          <w:p w14:paraId="626394A2" w14:textId="77777777" w:rsidR="007070F9" w:rsidRPr="00A6655C" w:rsidRDefault="007070F9" w:rsidP="007070F9">
            <w:pPr>
              <w:widowControl w:val="0"/>
              <w:tabs>
                <w:tab w:val="left" w:pos="4320"/>
              </w:tabs>
              <w:suppressAutoHyphens/>
              <w:ind w:left="720"/>
              <w:rPr>
                <w:cap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149EE95" w14:textId="77777777" w:rsidR="007070F9" w:rsidRPr="007639F1" w:rsidRDefault="007070F9" w:rsidP="007070F9">
            <w:pPr>
              <w:widowControl w:val="0"/>
              <w:tabs>
                <w:tab w:val="left" w:pos="4320"/>
              </w:tabs>
              <w:suppressAutoHyphens/>
              <w:rPr>
                <w:color w:val="auto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C529AE7" w14:textId="77777777" w:rsidR="007070F9" w:rsidRPr="007639F1" w:rsidRDefault="007070F9" w:rsidP="007070F9">
            <w:pPr>
              <w:widowControl w:val="0"/>
              <w:tabs>
                <w:tab w:val="left" w:pos="4320"/>
              </w:tabs>
              <w:suppressAutoHyphens/>
              <w:rPr>
                <w:color w:val="auto"/>
              </w:rPr>
            </w:pPr>
            <w:r w:rsidRPr="007639F1">
              <w:rPr>
                <w:color w:val="auto"/>
              </w:rPr>
              <w:t>Test  risposte V/F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80D6269" w14:textId="77777777" w:rsidR="007070F9" w:rsidRPr="007639F1" w:rsidRDefault="007070F9" w:rsidP="007070F9">
            <w:pPr>
              <w:widowControl w:val="0"/>
              <w:tabs>
                <w:tab w:val="left" w:pos="4320"/>
              </w:tabs>
              <w:suppressAutoHyphens/>
              <w:rPr>
                <w:color w:val="auto"/>
              </w:rPr>
            </w:pPr>
          </w:p>
        </w:tc>
      </w:tr>
      <w:tr w:rsidR="007070F9" w:rsidRPr="007639F1" w14:paraId="3BD9ADFC" w14:textId="77777777" w:rsidTr="007573F8">
        <w:trPr>
          <w:trHeight w:hRule="exact" w:val="253"/>
        </w:trPr>
        <w:tc>
          <w:tcPr>
            <w:tcW w:w="2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3A46E8" w14:textId="77777777" w:rsidR="007070F9" w:rsidRPr="00A6655C" w:rsidRDefault="007070F9" w:rsidP="007070F9">
            <w:pPr>
              <w:rPr>
                <w:caps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8BF2885" w14:textId="77777777" w:rsidR="007070F9" w:rsidRPr="007639F1" w:rsidRDefault="007070F9" w:rsidP="007070F9">
            <w:pPr>
              <w:widowControl w:val="0"/>
              <w:tabs>
                <w:tab w:val="left" w:pos="4320"/>
              </w:tabs>
              <w:suppressAutoHyphens/>
              <w:ind w:left="720"/>
              <w:rPr>
                <w:color w:val="auto"/>
              </w:rPr>
            </w:pPr>
          </w:p>
          <w:p w14:paraId="48824212" w14:textId="77777777" w:rsidR="007070F9" w:rsidRPr="007639F1" w:rsidRDefault="007070F9" w:rsidP="007070F9">
            <w:pPr>
              <w:widowControl w:val="0"/>
              <w:tabs>
                <w:tab w:val="left" w:pos="4320"/>
              </w:tabs>
              <w:suppressAutoHyphens/>
              <w:ind w:left="720"/>
              <w:rPr>
                <w:color w:val="auto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82D7884" w14:textId="77777777" w:rsidR="007070F9" w:rsidRPr="007639F1" w:rsidRDefault="007070F9" w:rsidP="007070F9">
            <w:pPr>
              <w:widowControl w:val="0"/>
              <w:tabs>
                <w:tab w:val="left" w:pos="4320"/>
              </w:tabs>
              <w:suppressAutoHyphens/>
              <w:rPr>
                <w:color w:val="auto"/>
              </w:rPr>
            </w:pPr>
            <w:r w:rsidRPr="007639F1">
              <w:rPr>
                <w:color w:val="auto"/>
              </w:rPr>
              <w:t>Verifiche a risposta multipla</w:t>
            </w:r>
          </w:p>
          <w:p w14:paraId="137540D7" w14:textId="77777777" w:rsidR="007070F9" w:rsidRPr="007639F1" w:rsidRDefault="007070F9" w:rsidP="007070F9">
            <w:pPr>
              <w:widowControl w:val="0"/>
              <w:tabs>
                <w:tab w:val="left" w:pos="4320"/>
              </w:tabs>
              <w:suppressAutoHyphens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4452644" w14:textId="77777777" w:rsidR="007070F9" w:rsidRPr="007639F1" w:rsidRDefault="007070F9" w:rsidP="007070F9">
            <w:pPr>
              <w:widowControl w:val="0"/>
              <w:tabs>
                <w:tab w:val="left" w:pos="4320"/>
              </w:tabs>
              <w:suppressAutoHyphens/>
              <w:rPr>
                <w:color w:val="auto"/>
              </w:rPr>
            </w:pPr>
          </w:p>
        </w:tc>
      </w:tr>
      <w:tr w:rsidR="007070F9" w:rsidRPr="007639F1" w14:paraId="7A5A297B" w14:textId="77777777" w:rsidTr="007573F8">
        <w:trPr>
          <w:trHeight w:hRule="exact" w:val="253"/>
        </w:trPr>
        <w:tc>
          <w:tcPr>
            <w:tcW w:w="2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F467A0" w14:textId="77777777" w:rsidR="007070F9" w:rsidRPr="00A6655C" w:rsidRDefault="007070F9" w:rsidP="007070F9">
            <w:pPr>
              <w:rPr>
                <w:caps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3383F1D" w14:textId="77777777" w:rsidR="007070F9" w:rsidRPr="007639F1" w:rsidRDefault="007070F9" w:rsidP="007070F9">
            <w:pPr>
              <w:widowControl w:val="0"/>
              <w:tabs>
                <w:tab w:val="left" w:pos="4320"/>
              </w:tabs>
              <w:suppressAutoHyphens/>
              <w:ind w:left="720"/>
              <w:rPr>
                <w:color w:val="auto"/>
              </w:rPr>
            </w:pPr>
          </w:p>
          <w:p w14:paraId="5FDA1B24" w14:textId="77777777" w:rsidR="007070F9" w:rsidRPr="007639F1" w:rsidRDefault="007070F9" w:rsidP="007070F9">
            <w:pPr>
              <w:widowControl w:val="0"/>
              <w:tabs>
                <w:tab w:val="left" w:pos="4320"/>
              </w:tabs>
              <w:suppressAutoHyphens/>
              <w:ind w:left="720"/>
              <w:rPr>
                <w:color w:val="auto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D502B97" w14:textId="77777777" w:rsidR="007070F9" w:rsidRPr="007639F1" w:rsidRDefault="007070F9" w:rsidP="007070F9">
            <w:pPr>
              <w:widowControl w:val="0"/>
              <w:tabs>
                <w:tab w:val="left" w:pos="4320"/>
              </w:tabs>
              <w:suppressAutoHyphens/>
              <w:rPr>
                <w:color w:val="auto"/>
              </w:rPr>
            </w:pPr>
            <w:r w:rsidRPr="007639F1">
              <w:rPr>
                <w:color w:val="auto"/>
              </w:rPr>
              <w:t>Test a completamento</w:t>
            </w:r>
          </w:p>
          <w:p w14:paraId="17A50ED5" w14:textId="77777777" w:rsidR="007070F9" w:rsidRPr="007639F1" w:rsidRDefault="007070F9" w:rsidP="007070F9">
            <w:pPr>
              <w:widowControl w:val="0"/>
              <w:tabs>
                <w:tab w:val="left" w:pos="4320"/>
              </w:tabs>
              <w:suppressAutoHyphens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236C617" w14:textId="77777777" w:rsidR="007070F9" w:rsidRPr="007639F1" w:rsidRDefault="007070F9" w:rsidP="007070F9">
            <w:pPr>
              <w:widowControl w:val="0"/>
              <w:tabs>
                <w:tab w:val="left" w:pos="4320"/>
              </w:tabs>
              <w:suppressAutoHyphens/>
              <w:rPr>
                <w:color w:val="auto"/>
              </w:rPr>
            </w:pPr>
          </w:p>
        </w:tc>
      </w:tr>
      <w:tr w:rsidR="007070F9" w:rsidRPr="007639F1" w14:paraId="061AFF41" w14:textId="77777777" w:rsidTr="007573F8">
        <w:trPr>
          <w:trHeight w:hRule="exact" w:val="253"/>
        </w:trPr>
        <w:tc>
          <w:tcPr>
            <w:tcW w:w="25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F65EAC" w14:textId="77777777" w:rsidR="007070F9" w:rsidRPr="00A6655C" w:rsidRDefault="007070F9" w:rsidP="007070F9">
            <w:pPr>
              <w:rPr>
                <w:caps/>
                <w:color w:val="aut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99AEA96" w14:textId="77777777" w:rsidR="007070F9" w:rsidRPr="007639F1" w:rsidRDefault="007070F9" w:rsidP="007070F9">
            <w:pPr>
              <w:widowControl w:val="0"/>
              <w:tabs>
                <w:tab w:val="left" w:pos="4320"/>
              </w:tabs>
              <w:suppressAutoHyphens/>
              <w:ind w:left="720"/>
              <w:rPr>
                <w:color w:val="auto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726714F" w14:textId="77777777" w:rsidR="007070F9" w:rsidRPr="007639F1" w:rsidRDefault="007070F9" w:rsidP="007070F9">
            <w:pPr>
              <w:widowControl w:val="0"/>
              <w:tabs>
                <w:tab w:val="left" w:pos="4320"/>
              </w:tabs>
              <w:suppressAutoHyphens/>
              <w:rPr>
                <w:color w:val="auto"/>
              </w:rPr>
            </w:pPr>
            <w:r w:rsidRPr="007639F1">
              <w:rPr>
                <w:color w:val="auto"/>
              </w:rPr>
              <w:t>Test a corrispondenza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8D59DFF" w14:textId="77777777" w:rsidR="007070F9" w:rsidRPr="007639F1" w:rsidRDefault="007070F9" w:rsidP="007070F9">
            <w:pPr>
              <w:widowControl w:val="0"/>
              <w:tabs>
                <w:tab w:val="left" w:pos="4320"/>
              </w:tabs>
              <w:suppressAutoHyphens/>
              <w:rPr>
                <w:color w:val="auto"/>
              </w:rPr>
            </w:pPr>
          </w:p>
        </w:tc>
      </w:tr>
      <w:tr w:rsidR="007070F9" w:rsidRPr="007639F1" w14:paraId="3A44A9B2" w14:textId="77777777" w:rsidTr="007573F8">
        <w:trPr>
          <w:trHeight w:hRule="exact" w:val="357"/>
        </w:trPr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F1C41" w14:textId="77777777" w:rsidR="007070F9" w:rsidRPr="00A6655C" w:rsidRDefault="007070F9" w:rsidP="007070F9">
            <w:pPr>
              <w:rPr>
                <w:caps/>
                <w:color w:val="auto"/>
                <w:sz w:val="18"/>
              </w:rPr>
            </w:pPr>
            <w:r w:rsidRPr="00A6655C">
              <w:rPr>
                <w:caps/>
                <w:color w:val="auto"/>
                <w:sz w:val="18"/>
              </w:rPr>
              <w:t>Prov</w:t>
            </w:r>
            <w:r w:rsidRPr="00F927A9">
              <w:rPr>
                <w:caps/>
                <w:color w:val="auto"/>
                <w:sz w:val="18"/>
              </w:rPr>
              <w:t>e</w:t>
            </w:r>
            <w:r w:rsidRPr="00A6655C">
              <w:rPr>
                <w:b/>
                <w:caps/>
                <w:color w:val="auto"/>
                <w:sz w:val="18"/>
              </w:rPr>
              <w:t xml:space="preserve"> </w:t>
            </w:r>
            <w:r w:rsidRPr="00A6655C">
              <w:rPr>
                <w:caps/>
                <w:color w:val="auto"/>
                <w:sz w:val="18"/>
              </w:rPr>
              <w:t>semi-strutturate: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2ABD9EE" w14:textId="77777777" w:rsidR="007070F9" w:rsidRPr="007639F1" w:rsidRDefault="007070F9" w:rsidP="007070F9"/>
        </w:tc>
        <w:tc>
          <w:tcPr>
            <w:tcW w:w="42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5D46404" w14:textId="77777777" w:rsidR="007070F9" w:rsidRPr="007639F1" w:rsidRDefault="007070F9" w:rsidP="007070F9">
            <w:pPr>
              <w:jc w:val="both"/>
            </w:pPr>
          </w:p>
        </w:tc>
        <w:tc>
          <w:tcPr>
            <w:tcW w:w="21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00DBE26" w14:textId="77777777" w:rsidR="007070F9" w:rsidRPr="007639F1" w:rsidRDefault="007070F9" w:rsidP="007070F9">
            <w:pPr>
              <w:jc w:val="both"/>
            </w:pPr>
          </w:p>
        </w:tc>
      </w:tr>
      <w:tr w:rsidR="007070F9" w:rsidRPr="007639F1" w14:paraId="33199206" w14:textId="77777777" w:rsidTr="007573F8">
        <w:trPr>
          <w:trHeight w:hRule="exact" w:val="1223"/>
        </w:trPr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EF19" w14:textId="77777777" w:rsidR="007070F9" w:rsidRPr="00A6655C" w:rsidRDefault="007070F9" w:rsidP="007070F9">
            <w:pPr>
              <w:widowControl w:val="0"/>
              <w:tabs>
                <w:tab w:val="left" w:pos="4320"/>
              </w:tabs>
              <w:suppressAutoHyphens/>
              <w:rPr>
                <w:caps/>
                <w:sz w:val="18"/>
              </w:rPr>
            </w:pPr>
            <w:r w:rsidRPr="00A6655C">
              <w:rPr>
                <w:caps/>
                <w:sz w:val="18"/>
              </w:rPr>
              <w:t>Prove orali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77F53" w14:textId="77777777" w:rsidR="007070F9" w:rsidRPr="007639F1" w:rsidRDefault="007070F9" w:rsidP="007070F9">
            <w:pPr>
              <w:jc w:val="center"/>
            </w:pP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8D0F" w14:textId="77777777" w:rsidR="007070F9" w:rsidRDefault="007070F9" w:rsidP="007070F9">
            <w:pPr>
              <w:jc w:val="both"/>
            </w:pPr>
            <w:r w:rsidRPr="007639F1">
              <w:t xml:space="preserve">Interrogazioni (anche brevi), </w:t>
            </w:r>
          </w:p>
          <w:p w14:paraId="17BC6699" w14:textId="77777777" w:rsidR="007070F9" w:rsidRDefault="007070F9" w:rsidP="007070F9">
            <w:pPr>
              <w:jc w:val="both"/>
            </w:pPr>
            <w:r w:rsidRPr="007639F1">
              <w:t xml:space="preserve">relazioni su lavori individuali o di gruppo </w:t>
            </w:r>
          </w:p>
          <w:p w14:paraId="31B8AFA9" w14:textId="77777777" w:rsidR="007070F9" w:rsidRDefault="007070F9" w:rsidP="007070F9">
            <w:pPr>
              <w:jc w:val="both"/>
              <w:rPr>
                <w:color w:val="auto"/>
              </w:rPr>
            </w:pPr>
            <w:r w:rsidRPr="007639F1">
              <w:t xml:space="preserve">(es. uso di </w:t>
            </w:r>
            <w:proofErr w:type="spellStart"/>
            <w:r w:rsidRPr="007639F1">
              <w:t>power</w:t>
            </w:r>
            <w:proofErr w:type="spellEnd"/>
            <w:r w:rsidRPr="007639F1">
              <w:t xml:space="preserve"> </w:t>
            </w:r>
            <w:proofErr w:type="spellStart"/>
            <w:r w:rsidRPr="007639F1">
              <w:t>point</w:t>
            </w:r>
            <w:proofErr w:type="spellEnd"/>
            <w:r w:rsidRPr="007639F1">
              <w:t>).</w:t>
            </w:r>
            <w:r w:rsidRPr="007639F1">
              <w:rPr>
                <w:color w:val="auto"/>
              </w:rPr>
              <w:t xml:space="preserve"> </w:t>
            </w:r>
          </w:p>
          <w:p w14:paraId="1537A317" w14:textId="77777777" w:rsidR="007070F9" w:rsidRPr="007639F1" w:rsidRDefault="007070F9" w:rsidP="007070F9">
            <w:pPr>
              <w:jc w:val="both"/>
              <w:rPr>
                <w:color w:val="auto"/>
              </w:rPr>
            </w:pPr>
            <w:r w:rsidRPr="007639F1">
              <w:rPr>
                <w:color w:val="auto"/>
              </w:rPr>
              <w:t>Colloqui brevi e frequenti</w:t>
            </w:r>
            <w:r>
              <w:rPr>
                <w:color w:val="auto"/>
              </w:rPr>
              <w:t xml:space="preserve">. </w:t>
            </w:r>
            <w:r w:rsidRPr="007639F1">
              <w:rPr>
                <w:color w:val="auto"/>
              </w:rPr>
              <w:t>Interventi</w:t>
            </w:r>
            <w:r>
              <w:rPr>
                <w:color w:val="auto"/>
              </w:rPr>
              <w:t xml:space="preserve"> in classe.</w:t>
            </w:r>
          </w:p>
          <w:p w14:paraId="127861C8" w14:textId="77777777" w:rsidR="007070F9" w:rsidRDefault="007070F9" w:rsidP="007070F9">
            <w:pPr>
              <w:jc w:val="both"/>
              <w:rPr>
                <w:color w:val="auto"/>
              </w:rPr>
            </w:pPr>
            <w:r w:rsidRPr="007639F1">
              <w:rPr>
                <w:color w:val="auto"/>
              </w:rPr>
              <w:t>Discussione su argomenti di studio</w:t>
            </w:r>
            <w:r>
              <w:rPr>
                <w:color w:val="auto"/>
              </w:rPr>
              <w:t>.</w:t>
            </w:r>
          </w:p>
          <w:p w14:paraId="2F4BE084" w14:textId="77777777" w:rsidR="007070F9" w:rsidRDefault="007070F9" w:rsidP="007070F9">
            <w:pPr>
              <w:jc w:val="both"/>
              <w:rPr>
                <w:color w:val="auto"/>
              </w:rPr>
            </w:pPr>
          </w:p>
          <w:p w14:paraId="0CF0FDE6" w14:textId="77777777" w:rsidR="007070F9" w:rsidRPr="007639F1" w:rsidRDefault="007070F9" w:rsidP="007070F9">
            <w:pPr>
              <w:jc w:val="both"/>
            </w:pPr>
          </w:p>
          <w:p w14:paraId="14492125" w14:textId="77777777" w:rsidR="007070F9" w:rsidRPr="007639F1" w:rsidRDefault="007070F9" w:rsidP="007070F9">
            <w:pPr>
              <w:jc w:val="both"/>
            </w:pP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951F2" w14:textId="77777777" w:rsidR="007070F9" w:rsidRPr="007639F1" w:rsidRDefault="007070F9" w:rsidP="007070F9">
            <w:pPr>
              <w:jc w:val="both"/>
            </w:pPr>
          </w:p>
        </w:tc>
      </w:tr>
      <w:tr w:rsidR="007070F9" w:rsidRPr="007639F1" w14:paraId="75CE944B" w14:textId="77777777" w:rsidTr="007573F8">
        <w:trPr>
          <w:trHeight w:hRule="exact" w:val="485"/>
        </w:trPr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3B33D" w14:textId="77777777" w:rsidR="007070F9" w:rsidRPr="00A6655C" w:rsidRDefault="007070F9" w:rsidP="007070F9">
            <w:pPr>
              <w:widowControl w:val="0"/>
              <w:suppressAutoHyphens/>
              <w:rPr>
                <w:caps/>
                <w:sz w:val="18"/>
              </w:rPr>
            </w:pPr>
            <w:r w:rsidRPr="00A6655C">
              <w:rPr>
                <w:caps/>
                <w:sz w:val="18"/>
              </w:rPr>
              <w:t xml:space="preserve">PROVE PRATICHE </w:t>
            </w:r>
            <w:r w:rsidRPr="00A6655C">
              <w:rPr>
                <w:caps/>
                <w:sz w:val="18"/>
              </w:rPr>
              <w:tab/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01ACD" w14:textId="77777777" w:rsidR="007070F9" w:rsidRPr="007639F1" w:rsidRDefault="007070F9" w:rsidP="007070F9">
            <w:pPr>
              <w:jc w:val="center"/>
            </w:pP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11D2F" w14:textId="77777777" w:rsidR="007070F9" w:rsidRPr="007639F1" w:rsidRDefault="007070F9" w:rsidP="007070F9">
            <w:pPr>
              <w:widowControl w:val="0"/>
              <w:tabs>
                <w:tab w:val="left" w:pos="4320"/>
              </w:tabs>
              <w:suppressAutoHyphens/>
              <w:rPr>
                <w:color w:val="auto"/>
              </w:rPr>
            </w:pPr>
            <w:r w:rsidRPr="007639F1">
              <w:rPr>
                <w:color w:val="auto"/>
              </w:rPr>
              <w:t>Relazioni ed esercitazioni laboratoriali.</w:t>
            </w:r>
          </w:p>
          <w:p w14:paraId="729997CC" w14:textId="77777777" w:rsidR="007070F9" w:rsidRPr="007639F1" w:rsidRDefault="007070F9" w:rsidP="007070F9">
            <w:pPr>
              <w:jc w:val="both"/>
            </w:pP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1538A" w14:textId="77777777" w:rsidR="007070F9" w:rsidRPr="007639F1" w:rsidRDefault="007070F9" w:rsidP="007070F9">
            <w:pPr>
              <w:widowControl w:val="0"/>
              <w:tabs>
                <w:tab w:val="left" w:pos="4320"/>
              </w:tabs>
              <w:suppressAutoHyphens/>
              <w:rPr>
                <w:color w:val="auto"/>
              </w:rPr>
            </w:pPr>
          </w:p>
        </w:tc>
      </w:tr>
      <w:tr w:rsidR="007070F9" w:rsidRPr="007639F1" w14:paraId="34DA22FB" w14:textId="77777777" w:rsidTr="007573F8">
        <w:trPr>
          <w:trHeight w:hRule="exact" w:val="323"/>
        </w:trPr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C062C" w14:textId="77777777" w:rsidR="007070F9" w:rsidRPr="007639F1" w:rsidRDefault="007070F9" w:rsidP="007070F9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39F1">
              <w:rPr>
                <w:rFonts w:ascii="Times New Roman" w:hAnsi="Times New Roman"/>
                <w:spacing w:val="-1"/>
                <w:sz w:val="20"/>
                <w:szCs w:val="20"/>
              </w:rPr>
              <w:t>Altro</w:t>
            </w:r>
            <w:proofErr w:type="spellEnd"/>
            <w:r w:rsidRPr="007639F1">
              <w:rPr>
                <w:rFonts w:ascii="Times New Roman" w:hAnsi="Times New Roman"/>
                <w:spacing w:val="-1"/>
                <w:sz w:val="20"/>
                <w:szCs w:val="20"/>
              </w:rPr>
              <w:t>…..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58273" w14:textId="77777777" w:rsidR="007070F9" w:rsidRPr="007639F1" w:rsidRDefault="007070F9" w:rsidP="007070F9">
            <w:pPr>
              <w:jc w:val="center"/>
            </w:pP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A6605" w14:textId="77777777" w:rsidR="007070F9" w:rsidRPr="007639F1" w:rsidRDefault="007070F9" w:rsidP="007070F9">
            <w:pPr>
              <w:pStyle w:val="TableParagraph"/>
              <w:ind w:left="14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8AB8D" w14:textId="77777777" w:rsidR="007070F9" w:rsidRPr="007639F1" w:rsidRDefault="007070F9" w:rsidP="007070F9">
            <w:pPr>
              <w:pStyle w:val="TableParagraph"/>
              <w:ind w:left="14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F7CBA19" w14:textId="77777777" w:rsidR="00095697" w:rsidRDefault="00095697">
      <w:pPr>
        <w:rPr>
          <w:color w:val="auto"/>
        </w:rPr>
      </w:pPr>
    </w:p>
    <w:p w14:paraId="5EFC0C6C" w14:textId="77777777" w:rsidR="00095697" w:rsidRDefault="00095697">
      <w:pPr>
        <w:rPr>
          <w:color w:val="auto"/>
        </w:rPr>
      </w:pPr>
    </w:p>
    <w:p w14:paraId="63A379A5" w14:textId="77777777" w:rsidR="00061058" w:rsidRDefault="00061058" w:rsidP="007573F8">
      <w:pPr>
        <w:widowControl w:val="0"/>
        <w:tabs>
          <w:tab w:val="left" w:pos="426"/>
        </w:tabs>
        <w:suppressAutoHyphens/>
        <w:autoSpaceDN w:val="0"/>
        <w:jc w:val="center"/>
        <w:textAlignment w:val="baseline"/>
        <w:rPr>
          <w:rFonts w:ascii="Roboto" w:eastAsia="SimSun" w:hAnsi="Roboto" w:cs="Mangal"/>
          <w:kern w:val="3"/>
          <w:sz w:val="24"/>
          <w:szCs w:val="24"/>
          <w:lang w:eastAsia="zh-CN" w:bidi="hi-IN"/>
        </w:rPr>
      </w:pPr>
    </w:p>
    <w:p w14:paraId="68DD5B09" w14:textId="2BC84C16" w:rsidR="00061058" w:rsidRDefault="00061058" w:rsidP="00D01922">
      <w:pPr>
        <w:jc w:val="both"/>
        <w:rPr>
          <w:rFonts w:ascii="Calibri" w:eastAsia="Batang" w:hAnsi="Calibri"/>
          <w:b/>
        </w:rPr>
      </w:pPr>
    </w:p>
    <w:tbl>
      <w:tblPr>
        <w:tblpPr w:leftFromText="141" w:rightFromText="141" w:vertAnchor="page" w:horzAnchor="margin" w:tblpY="9881"/>
        <w:tblW w:w="9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182"/>
        <w:gridCol w:w="396"/>
        <w:gridCol w:w="4607"/>
      </w:tblGrid>
      <w:tr w:rsidR="00061058" w:rsidRPr="00D43BBF" w14:paraId="48801211" w14:textId="77777777" w:rsidTr="00061058">
        <w:trPr>
          <w:trHeight w:hRule="exact" w:val="444"/>
        </w:trPr>
        <w:tc>
          <w:tcPr>
            <w:tcW w:w="94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21C9A" w14:textId="77777777" w:rsidR="00061058" w:rsidRPr="00AA6882" w:rsidRDefault="00061058" w:rsidP="00061058">
            <w:pPr>
              <w:pStyle w:val="TableParagraph"/>
              <w:spacing w:before="6"/>
              <w:ind w:hanging="4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it-IT"/>
              </w:rPr>
            </w:pPr>
            <w:r w:rsidRPr="00AA6882">
              <w:rPr>
                <w:rFonts w:ascii="Times New Roman" w:hAnsi="Times New Roman"/>
                <w:b/>
                <w:smallCaps/>
                <w:spacing w:val="-1"/>
                <w:sz w:val="20"/>
                <w:szCs w:val="24"/>
                <w:lang w:val="it-IT"/>
              </w:rPr>
              <w:t>Metodologie</w:t>
            </w:r>
            <w:r w:rsidRPr="00AA6882">
              <w:rPr>
                <w:rFonts w:ascii="Times New Roman" w:hAnsi="Times New Roman"/>
                <w:b/>
                <w:smallCaps/>
                <w:sz w:val="20"/>
                <w:szCs w:val="24"/>
                <w:lang w:val="it-IT"/>
              </w:rPr>
              <w:t xml:space="preserve"> didattiche</w:t>
            </w:r>
            <w:r>
              <w:rPr>
                <w:rFonts w:ascii="Times New Roman" w:hAnsi="Times New Roman"/>
                <w:b/>
                <w:smallCaps/>
                <w:sz w:val="20"/>
                <w:szCs w:val="24"/>
                <w:lang w:val="it-IT"/>
              </w:rPr>
              <w:t xml:space="preserve"> </w:t>
            </w:r>
          </w:p>
        </w:tc>
      </w:tr>
      <w:tr w:rsidR="00061058" w:rsidRPr="00D43BBF" w14:paraId="59E95881" w14:textId="77777777" w:rsidTr="00061058">
        <w:trPr>
          <w:trHeight w:hRule="exact" w:val="278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1F302" w14:textId="77777777" w:rsidR="00061058" w:rsidRPr="00C3597A" w:rsidRDefault="00061058" w:rsidP="00061058">
            <w:pPr>
              <w:pStyle w:val="TableParagraph"/>
              <w:rPr>
                <w:rFonts w:ascii="Times New Roman"/>
                <w:spacing w:val="-1"/>
                <w:sz w:val="24"/>
                <w:szCs w:val="24"/>
                <w:lang w:val="it-IT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495F4" w14:textId="77777777" w:rsidR="00061058" w:rsidRPr="00D43BBF" w:rsidRDefault="00061058" w:rsidP="00061058">
            <w:pPr>
              <w:pStyle w:val="TableParagraph"/>
              <w:ind w:left="6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3BBF">
              <w:rPr>
                <w:rFonts w:ascii="Times New Roman"/>
                <w:spacing w:val="-1"/>
                <w:sz w:val="24"/>
                <w:szCs w:val="24"/>
              </w:rPr>
              <w:t>Lezione</w:t>
            </w:r>
            <w:proofErr w:type="spellEnd"/>
            <w:r w:rsidRPr="00D43BB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3BBF">
              <w:rPr>
                <w:rFonts w:ascii="Times New Roman"/>
                <w:spacing w:val="-1"/>
                <w:sz w:val="24"/>
                <w:szCs w:val="24"/>
              </w:rPr>
              <w:t>frontale</w:t>
            </w:r>
            <w:proofErr w:type="spellEnd"/>
            <w:r w:rsidRPr="00D43BBF">
              <w:rPr>
                <w:rFonts w:ascii="Times New Roman"/>
                <w:sz w:val="24"/>
                <w:szCs w:val="24"/>
              </w:rPr>
              <w:t xml:space="preserve"> e</w:t>
            </w:r>
            <w:r w:rsidRPr="00D43BBF">
              <w:rPr>
                <w:rFonts w:asci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43BBF">
              <w:rPr>
                <w:rFonts w:ascii="Times New Roman"/>
                <w:spacing w:val="-1"/>
                <w:sz w:val="24"/>
                <w:szCs w:val="24"/>
              </w:rPr>
              <w:t>partecipata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97FCB" w14:textId="77777777" w:rsidR="00061058" w:rsidRPr="00D43BBF" w:rsidRDefault="00061058" w:rsidP="00061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85388" w14:textId="77777777" w:rsidR="00061058" w:rsidRPr="00D43BBF" w:rsidRDefault="00061058" w:rsidP="00061058">
            <w:pPr>
              <w:pStyle w:val="TableParagraph"/>
              <w:ind w:left="6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  <w:szCs w:val="24"/>
              </w:rPr>
              <w:t>Lezione</w:t>
            </w:r>
            <w:proofErr w:type="spellEnd"/>
            <w:r>
              <w:rPr>
                <w:rFonts w:asci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  <w:szCs w:val="24"/>
              </w:rPr>
              <w:t>dialogata</w:t>
            </w:r>
            <w:proofErr w:type="spellEnd"/>
          </w:p>
        </w:tc>
      </w:tr>
      <w:tr w:rsidR="00061058" w:rsidRPr="00D43BBF" w14:paraId="0076337F" w14:textId="77777777" w:rsidTr="00061058">
        <w:trPr>
          <w:trHeight w:hRule="exact" w:val="278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52D5E" w14:textId="77777777" w:rsidR="00061058" w:rsidRPr="00D43BBF" w:rsidRDefault="00061058" w:rsidP="00061058">
            <w:pPr>
              <w:pStyle w:val="TableParagraph"/>
              <w:ind w:left="63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</w:tc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A6D8D" w14:textId="77777777" w:rsidR="00061058" w:rsidRPr="00D43BBF" w:rsidRDefault="00061058" w:rsidP="00061058">
            <w:pPr>
              <w:pStyle w:val="TableParagraph"/>
              <w:ind w:left="63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9957AB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Metodo esperienziale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9A479" w14:textId="77777777" w:rsidR="00061058" w:rsidRPr="00D43BBF" w:rsidRDefault="00061058" w:rsidP="00061058">
            <w:pPr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77F29" w14:textId="77777777" w:rsidR="00061058" w:rsidRPr="00D43BBF" w:rsidRDefault="00061058" w:rsidP="00061058">
            <w:pPr>
              <w:pStyle w:val="TableParagraph"/>
              <w:ind w:left="6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3BBF">
              <w:rPr>
                <w:rFonts w:ascii="Times New Roman" w:hAnsi="Times New Roman"/>
                <w:sz w:val="24"/>
                <w:szCs w:val="24"/>
              </w:rPr>
              <w:t>Attività</w:t>
            </w:r>
            <w:proofErr w:type="spellEnd"/>
            <w:r w:rsidRPr="00D43BB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43BBF">
              <w:rPr>
                <w:rFonts w:ascii="Times New Roman" w:hAnsi="Times New Roman"/>
                <w:sz w:val="24"/>
                <w:szCs w:val="24"/>
              </w:rPr>
              <w:t>laboratoriale</w:t>
            </w:r>
            <w:proofErr w:type="spellEnd"/>
            <w:r w:rsidRPr="00D43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1058" w:rsidRPr="00D43BBF" w14:paraId="24087A27" w14:textId="77777777" w:rsidTr="00061058">
        <w:trPr>
          <w:trHeight w:hRule="exact" w:val="287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23C51" w14:textId="77777777" w:rsidR="00061058" w:rsidRPr="00D43BBF" w:rsidRDefault="00061058" w:rsidP="00061058">
            <w:pPr>
              <w:pStyle w:val="TableParagraph"/>
              <w:ind w:left="63"/>
              <w:rPr>
                <w:rFonts w:ascii="Times New Roman"/>
                <w:spacing w:val="-1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0DD92" w14:textId="77777777" w:rsidR="00061058" w:rsidRPr="00D43BBF" w:rsidRDefault="00061058" w:rsidP="00061058">
            <w:pPr>
              <w:pStyle w:val="TableParagraph"/>
              <w:ind w:left="6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3BBF">
              <w:rPr>
                <w:rFonts w:ascii="Times New Roman"/>
                <w:spacing w:val="-1"/>
                <w:sz w:val="24"/>
                <w:szCs w:val="24"/>
              </w:rPr>
              <w:t>Lezione</w:t>
            </w:r>
            <w:proofErr w:type="spellEnd"/>
            <w:r w:rsidRPr="00D43BB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3BBF">
              <w:rPr>
                <w:rFonts w:ascii="Times New Roman"/>
                <w:spacing w:val="-1"/>
                <w:sz w:val="24"/>
                <w:szCs w:val="24"/>
              </w:rPr>
              <w:t>interattiva</w:t>
            </w:r>
            <w:proofErr w:type="spellEnd"/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10FCB" w14:textId="77777777" w:rsidR="00061058" w:rsidRPr="00D43BBF" w:rsidRDefault="00061058" w:rsidP="00061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7ABD8" w14:textId="77777777" w:rsidR="00061058" w:rsidRPr="00D43BBF" w:rsidRDefault="00061058" w:rsidP="00061058">
            <w:pPr>
              <w:pStyle w:val="TableParagraph"/>
              <w:spacing w:line="246" w:lineRule="auto"/>
              <w:ind w:left="66" w:right="265"/>
              <w:rPr>
                <w:rFonts w:ascii="Times New Roman" w:eastAsia="Times New Roman" w:hAnsi="Times New Roman"/>
                <w:spacing w:val="-1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957AB">
              <w:rPr>
                <w:rFonts w:ascii="Times New Roman" w:eastAsia="Times New Roman" w:hAnsi="Times New Roman"/>
                <w:sz w:val="24"/>
                <w:szCs w:val="24"/>
              </w:rPr>
              <w:t>ttività</w:t>
            </w:r>
            <w:proofErr w:type="spellEnd"/>
            <w:r w:rsidRPr="009957AB">
              <w:rPr>
                <w:rFonts w:ascii="Times New Roman" w:eastAsia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9957AB">
              <w:rPr>
                <w:rFonts w:ascii="Times New Roman" w:eastAsia="Times New Roman" w:hAnsi="Times New Roman"/>
                <w:sz w:val="24"/>
                <w:szCs w:val="24"/>
              </w:rPr>
              <w:t>ricerca</w:t>
            </w:r>
            <w:proofErr w:type="spellEnd"/>
          </w:p>
        </w:tc>
      </w:tr>
      <w:tr w:rsidR="00061058" w:rsidRPr="00D43BBF" w14:paraId="1E31286C" w14:textId="77777777" w:rsidTr="00061058">
        <w:trPr>
          <w:trHeight w:hRule="exact" w:val="270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2E73B" w14:textId="77777777" w:rsidR="00061058" w:rsidRPr="00C3597A" w:rsidRDefault="00061058" w:rsidP="00061058">
            <w:pPr>
              <w:pStyle w:val="TableParagraph"/>
              <w:ind w:left="63"/>
              <w:rPr>
                <w:rFonts w:ascii="Times New Roman"/>
                <w:spacing w:val="-1"/>
                <w:sz w:val="24"/>
                <w:szCs w:val="24"/>
                <w:lang w:val="it-IT"/>
              </w:rPr>
            </w:pPr>
          </w:p>
        </w:tc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DC40F" w14:textId="77777777" w:rsidR="00061058" w:rsidRPr="00D43BBF" w:rsidRDefault="00061058" w:rsidP="00061058">
            <w:pPr>
              <w:pStyle w:val="TableParagraph"/>
              <w:ind w:left="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BBF">
              <w:rPr>
                <w:rFonts w:ascii="Times New Roman"/>
                <w:spacing w:val="-1"/>
                <w:sz w:val="24"/>
                <w:szCs w:val="24"/>
              </w:rPr>
              <w:t>Problem</w:t>
            </w:r>
            <w:r w:rsidRPr="00D43BBF">
              <w:rPr>
                <w:rFonts w:ascii="Times New Roman"/>
                <w:sz w:val="24"/>
                <w:szCs w:val="24"/>
              </w:rPr>
              <w:t xml:space="preserve"> solving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75695" w14:textId="77777777" w:rsidR="00061058" w:rsidRPr="00D43BBF" w:rsidRDefault="00061058" w:rsidP="00061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15184" w14:textId="77777777" w:rsidR="00061058" w:rsidRPr="00D43BBF" w:rsidRDefault="00061058" w:rsidP="00061058">
            <w:pPr>
              <w:pStyle w:val="TableParagraph"/>
              <w:spacing w:line="246" w:lineRule="auto"/>
              <w:ind w:left="66" w:right="1098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9957AB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Metodo deduttivo</w:t>
            </w:r>
          </w:p>
        </w:tc>
      </w:tr>
      <w:tr w:rsidR="00061058" w:rsidRPr="00D43BBF" w14:paraId="293B1CF1" w14:textId="77777777" w:rsidTr="00061058">
        <w:trPr>
          <w:trHeight w:hRule="exact" w:val="288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86730" w14:textId="77777777" w:rsidR="00061058" w:rsidRPr="00D43BBF" w:rsidRDefault="00061058" w:rsidP="00061058">
            <w:pPr>
              <w:pStyle w:val="TableParagraph"/>
              <w:spacing w:line="246" w:lineRule="auto"/>
              <w:ind w:left="63" w:right="62"/>
              <w:rPr>
                <w:rFonts w:ascii="Times New Roman"/>
                <w:spacing w:val="-2"/>
                <w:sz w:val="24"/>
                <w:szCs w:val="24"/>
                <w:lang w:val="it-IT"/>
              </w:rPr>
            </w:pPr>
          </w:p>
        </w:tc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B7FDF" w14:textId="77777777" w:rsidR="00061058" w:rsidRPr="00D43BBF" w:rsidRDefault="00061058" w:rsidP="00061058">
            <w:pPr>
              <w:pStyle w:val="TableParagraph"/>
              <w:spacing w:line="246" w:lineRule="auto"/>
              <w:ind w:left="63" w:right="62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 w:rsidRPr="009957AB">
              <w:rPr>
                <w:rFonts w:ascii="Times New Roman" w:eastAsia="Times New Roman" w:hAnsi="Times New Roman"/>
                <w:sz w:val="24"/>
                <w:szCs w:val="24"/>
              </w:rPr>
              <w:t>ez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ione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guidata</w:t>
            </w:r>
            <w:proofErr w:type="spellEnd"/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542E9" w14:textId="77777777" w:rsidR="00061058" w:rsidRPr="00D43BBF" w:rsidRDefault="00061058" w:rsidP="00061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4C7A0" w14:textId="77777777" w:rsidR="00061058" w:rsidRPr="00D43BBF" w:rsidRDefault="00061058" w:rsidP="00061058">
            <w:pPr>
              <w:pStyle w:val="TableParagraph"/>
              <w:spacing w:line="246" w:lineRule="auto"/>
              <w:ind w:left="66" w:right="371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9957AB">
              <w:rPr>
                <w:rFonts w:ascii="Times New Roman"/>
                <w:sz w:val="24"/>
                <w:szCs w:val="24"/>
              </w:rPr>
              <w:t>Brainstorming</w:t>
            </w:r>
          </w:p>
        </w:tc>
      </w:tr>
      <w:tr w:rsidR="00061058" w:rsidRPr="00D43BBF" w14:paraId="13EDF534" w14:textId="77777777" w:rsidTr="00061058">
        <w:trPr>
          <w:trHeight w:hRule="exact" w:val="278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21EE5" w14:textId="77777777" w:rsidR="00061058" w:rsidRPr="00D43BBF" w:rsidRDefault="00061058" w:rsidP="00061058">
            <w:pPr>
              <w:pStyle w:val="TableParagraph"/>
              <w:ind w:left="63"/>
              <w:rPr>
                <w:rFonts w:ascii="Times New Roman"/>
                <w:spacing w:val="-1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80CC3" w14:textId="77777777" w:rsidR="00061058" w:rsidRPr="00D01922" w:rsidRDefault="00061058" w:rsidP="00061058">
            <w:pPr>
              <w:pStyle w:val="TableParagraph"/>
              <w:ind w:left="63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D01922">
              <w:rPr>
                <w:rFonts w:ascii="Times New Roman"/>
                <w:spacing w:val="-1"/>
                <w:sz w:val="24"/>
                <w:szCs w:val="24"/>
                <w:lang w:val="it-IT"/>
              </w:rPr>
              <w:t>Ricerca individuale e/o di gruppo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E58F4" w14:textId="77777777" w:rsidR="00061058" w:rsidRPr="00D43BBF" w:rsidRDefault="00061058" w:rsidP="00061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74063" w14:textId="77777777" w:rsidR="00061058" w:rsidRPr="00D43BBF" w:rsidRDefault="00061058" w:rsidP="00061058">
            <w:pPr>
              <w:pStyle w:val="TableParagraph"/>
              <w:ind w:left="66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szCs w:val="24"/>
              </w:rPr>
              <w:t>R</w:t>
            </w:r>
            <w:r w:rsidRPr="009957AB">
              <w:rPr>
                <w:rFonts w:ascii="Times New Roman"/>
                <w:spacing w:val="-1"/>
                <w:sz w:val="24"/>
                <w:szCs w:val="24"/>
              </w:rPr>
              <w:t xml:space="preserve">ole </w:t>
            </w:r>
            <w:r>
              <w:rPr>
                <w:rFonts w:ascii="Times New Roman"/>
                <w:spacing w:val="-1"/>
                <w:sz w:val="24"/>
                <w:szCs w:val="24"/>
              </w:rPr>
              <w:t>P</w:t>
            </w:r>
            <w:r w:rsidRPr="009957AB">
              <w:rPr>
                <w:rFonts w:ascii="Times New Roman"/>
                <w:spacing w:val="-1"/>
                <w:sz w:val="24"/>
                <w:szCs w:val="24"/>
              </w:rPr>
              <w:t>laying</w:t>
            </w:r>
          </w:p>
        </w:tc>
      </w:tr>
      <w:tr w:rsidR="00061058" w:rsidRPr="00D43BBF" w14:paraId="35850FFB" w14:textId="77777777" w:rsidTr="00061058">
        <w:trPr>
          <w:trHeight w:hRule="exact" w:val="278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47A33" w14:textId="77777777" w:rsidR="00061058" w:rsidRPr="00D43BBF" w:rsidRDefault="00061058" w:rsidP="00061058">
            <w:pPr>
              <w:pStyle w:val="TableParagraph"/>
              <w:ind w:left="63"/>
              <w:rPr>
                <w:rFonts w:ascii="Times New Roman"/>
                <w:spacing w:val="-1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0B3BF" w14:textId="77777777" w:rsidR="00061058" w:rsidRPr="00D01922" w:rsidRDefault="00061058" w:rsidP="00061058">
            <w:pPr>
              <w:pStyle w:val="TableParagraph"/>
              <w:ind w:left="63"/>
              <w:rPr>
                <w:rFonts w:ascii="Times New Roman"/>
                <w:spacing w:val="-1"/>
                <w:sz w:val="24"/>
                <w:szCs w:val="24"/>
                <w:lang w:val="it-IT"/>
              </w:rPr>
            </w:pPr>
            <w:r w:rsidRPr="007573F8">
              <w:rPr>
                <w:rFonts w:ascii="Times New Roman"/>
                <w:spacing w:val="-1"/>
                <w:sz w:val="24"/>
                <w:szCs w:val="24"/>
                <w:lang w:val="it-IT"/>
              </w:rPr>
              <w:t>Attivit</w:t>
            </w:r>
            <w:r w:rsidRPr="007573F8">
              <w:rPr>
                <w:rFonts w:ascii="Times New Roman"/>
                <w:spacing w:val="-1"/>
                <w:sz w:val="24"/>
                <w:szCs w:val="24"/>
                <w:lang w:val="it-IT"/>
              </w:rPr>
              <w:t>à</w:t>
            </w:r>
            <w:r w:rsidRPr="007573F8">
              <w:rPr>
                <w:rFonts w:ascii="Times New Roman"/>
                <w:spacing w:val="-1"/>
                <w:sz w:val="24"/>
                <w:szCs w:val="24"/>
                <w:lang w:val="it-IT"/>
              </w:rPr>
              <w:t xml:space="preserve"> di recupero </w:t>
            </w:r>
            <w:r w:rsidRPr="007573F8">
              <w:rPr>
                <w:rFonts w:ascii="Times New Roman"/>
                <w:spacing w:val="-1"/>
                <w:sz w:val="24"/>
                <w:szCs w:val="24"/>
                <w:lang w:val="it-IT"/>
              </w:rPr>
              <w:t>–</w:t>
            </w:r>
            <w:r w:rsidRPr="007573F8">
              <w:rPr>
                <w:rFonts w:ascii="Times New Roman"/>
                <w:spacing w:val="-1"/>
                <w:sz w:val="24"/>
                <w:szCs w:val="24"/>
                <w:lang w:val="it-IT"/>
              </w:rPr>
              <w:t xml:space="preserve"> sostegno potenziamento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C6939" w14:textId="77777777" w:rsidR="00061058" w:rsidRPr="00D43BBF" w:rsidRDefault="00061058" w:rsidP="00061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D8A72" w14:textId="77777777" w:rsidR="00061058" w:rsidRPr="00D01922" w:rsidRDefault="00061058" w:rsidP="00061058">
            <w:pPr>
              <w:pStyle w:val="TableParagraph"/>
              <w:ind w:left="66"/>
              <w:rPr>
                <w:rFonts w:ascii="Times New Roman"/>
                <w:sz w:val="24"/>
                <w:szCs w:val="24"/>
                <w:lang w:val="it-IT"/>
              </w:rPr>
            </w:pPr>
            <w:r>
              <w:rPr>
                <w:rFonts w:ascii="Times New Roman"/>
                <w:spacing w:val="-1"/>
                <w:sz w:val="24"/>
                <w:szCs w:val="24"/>
              </w:rPr>
              <w:t xml:space="preserve">Studio </w:t>
            </w:r>
            <w:proofErr w:type="spellStart"/>
            <w:r>
              <w:rPr>
                <w:rFonts w:ascii="Times New Roman"/>
                <w:spacing w:val="-1"/>
                <w:sz w:val="24"/>
                <w:szCs w:val="24"/>
              </w:rPr>
              <w:t>autonomo</w:t>
            </w:r>
            <w:proofErr w:type="spellEnd"/>
          </w:p>
        </w:tc>
      </w:tr>
      <w:tr w:rsidR="00061058" w:rsidRPr="00D43BBF" w14:paraId="5EEF7B3F" w14:textId="77777777" w:rsidTr="00061058">
        <w:trPr>
          <w:trHeight w:val="544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C2DE7C" w14:textId="77777777" w:rsidR="00061058" w:rsidRPr="00D43BBF" w:rsidRDefault="00061058" w:rsidP="00061058">
            <w:pPr>
              <w:pStyle w:val="TableParagraph"/>
              <w:ind w:left="63"/>
              <w:rPr>
                <w:rFonts w:ascii="Times New Roman"/>
                <w:spacing w:val="-1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DE0DC4" w14:textId="77777777" w:rsidR="00061058" w:rsidRDefault="00061058" w:rsidP="00061058">
            <w:pPr>
              <w:pStyle w:val="TableParagraph"/>
              <w:ind w:left="63"/>
              <w:rPr>
                <w:rFonts w:ascii="Times New Roman"/>
                <w:spacing w:val="-1"/>
                <w:sz w:val="24"/>
                <w:szCs w:val="24"/>
                <w:lang w:val="it-IT"/>
              </w:rPr>
            </w:pPr>
            <w:r w:rsidRPr="007573F8">
              <w:rPr>
                <w:rFonts w:ascii="Times New Roman"/>
                <w:spacing w:val="-1"/>
                <w:sz w:val="24"/>
                <w:szCs w:val="24"/>
                <w:lang w:val="it-IT"/>
              </w:rPr>
              <w:t>Assegnazione di compiti di tutoraggio</w:t>
            </w:r>
          </w:p>
          <w:p w14:paraId="63C3066C" w14:textId="77777777" w:rsidR="00061058" w:rsidRPr="00D01922" w:rsidRDefault="00061058" w:rsidP="00061058">
            <w:pPr>
              <w:pStyle w:val="TableParagraph"/>
              <w:ind w:left="63"/>
              <w:rPr>
                <w:rFonts w:ascii="Times New Roman"/>
                <w:spacing w:val="-1"/>
                <w:sz w:val="24"/>
                <w:szCs w:val="24"/>
                <w:lang w:val="it-IT"/>
              </w:rPr>
            </w:pPr>
            <w:r>
              <w:rPr>
                <w:rFonts w:ascii="Times New Roman"/>
                <w:spacing w:val="-1"/>
                <w:sz w:val="24"/>
                <w:szCs w:val="24"/>
                <w:lang w:val="it-IT"/>
              </w:rPr>
              <w:t>Agli alunni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DA3E91" w14:textId="77777777" w:rsidR="00061058" w:rsidRPr="00D43BBF" w:rsidRDefault="00061058" w:rsidP="00061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9F18A5" w14:textId="77777777" w:rsidR="00061058" w:rsidRPr="00464B01" w:rsidRDefault="00061058" w:rsidP="00061058">
            <w:pPr>
              <w:pStyle w:val="TableParagraph"/>
              <w:ind w:left="66"/>
              <w:rPr>
                <w:rFonts w:ascii="Times New Roman"/>
                <w:spacing w:val="-1"/>
                <w:sz w:val="24"/>
                <w:szCs w:val="24"/>
                <w:lang w:val="it-IT"/>
              </w:rPr>
            </w:pPr>
            <w:r w:rsidRPr="00464B01">
              <w:rPr>
                <w:rFonts w:ascii="Times New Roman"/>
                <w:spacing w:val="-1"/>
                <w:sz w:val="24"/>
                <w:szCs w:val="24"/>
                <w:lang w:val="it-IT"/>
              </w:rPr>
              <w:t xml:space="preserve">Autoapprendimento in rete e con strumenti </w:t>
            </w:r>
          </w:p>
          <w:p w14:paraId="08812EDD" w14:textId="77777777" w:rsidR="00061058" w:rsidRDefault="00061058" w:rsidP="00061058">
            <w:pPr>
              <w:pStyle w:val="TableParagraph"/>
              <w:ind w:left="66"/>
              <w:rPr>
                <w:rFonts w:ascii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  <w:szCs w:val="24"/>
              </w:rPr>
              <w:t>multimediali</w:t>
            </w:r>
            <w:proofErr w:type="spellEnd"/>
          </w:p>
        </w:tc>
      </w:tr>
      <w:tr w:rsidR="00061058" w:rsidRPr="00D43BBF" w14:paraId="37A43328" w14:textId="77777777" w:rsidTr="00061058">
        <w:trPr>
          <w:trHeight w:hRule="exact" w:val="278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80B1C" w14:textId="77777777" w:rsidR="00061058" w:rsidRPr="00D43BBF" w:rsidRDefault="00061058" w:rsidP="00061058">
            <w:pPr>
              <w:pStyle w:val="TableParagraph"/>
              <w:ind w:left="63"/>
              <w:rPr>
                <w:rFonts w:ascii="Times New Roman"/>
                <w:spacing w:val="-1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F083D" w14:textId="77777777" w:rsidR="00061058" w:rsidRPr="00D01922" w:rsidRDefault="00061058" w:rsidP="00061058">
            <w:pPr>
              <w:pStyle w:val="TableParagraph"/>
              <w:ind w:left="63"/>
              <w:rPr>
                <w:rFonts w:ascii="Times New Roman"/>
                <w:spacing w:val="-1"/>
                <w:sz w:val="24"/>
                <w:szCs w:val="24"/>
                <w:lang w:val="it-IT"/>
              </w:rPr>
            </w:pPr>
            <w:r w:rsidRPr="007573F8">
              <w:rPr>
                <w:rFonts w:ascii="Times New Roman"/>
                <w:spacing w:val="-1"/>
                <w:sz w:val="24"/>
                <w:szCs w:val="24"/>
                <w:lang w:val="it-IT"/>
              </w:rPr>
              <w:t>Mappe concettuali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BE88C" w14:textId="77777777" w:rsidR="00061058" w:rsidRPr="00D43BBF" w:rsidRDefault="00061058" w:rsidP="00061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51B46" w14:textId="77777777" w:rsidR="00061058" w:rsidRDefault="00061058" w:rsidP="00061058">
            <w:pPr>
              <w:pStyle w:val="TableParagraph"/>
              <w:ind w:left="66"/>
              <w:rPr>
                <w:rFonts w:ascii="Times New Roman"/>
                <w:spacing w:val="-1"/>
                <w:sz w:val="24"/>
                <w:szCs w:val="24"/>
              </w:rPr>
            </w:pPr>
          </w:p>
        </w:tc>
      </w:tr>
      <w:tr w:rsidR="00061058" w:rsidRPr="00D43BBF" w14:paraId="190902CB" w14:textId="77777777" w:rsidTr="00061058">
        <w:trPr>
          <w:trHeight w:val="1004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4B607F" w14:textId="77777777" w:rsidR="00061058" w:rsidRPr="00D43BBF" w:rsidRDefault="00061058" w:rsidP="00061058">
            <w:pPr>
              <w:pStyle w:val="TableParagraph"/>
              <w:ind w:left="63"/>
              <w:rPr>
                <w:rFonts w:ascii="Times New Roman"/>
                <w:spacing w:val="-1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C1AF3F" w14:textId="77777777" w:rsidR="00061058" w:rsidRPr="007573F8" w:rsidRDefault="00061058" w:rsidP="00061058">
            <w:pPr>
              <w:pStyle w:val="TableParagraph"/>
              <w:ind w:left="63"/>
              <w:rPr>
                <w:rFonts w:ascii="Times New Roman"/>
                <w:spacing w:val="-1"/>
                <w:sz w:val="24"/>
                <w:szCs w:val="24"/>
                <w:lang w:val="it-IT"/>
              </w:rPr>
            </w:pPr>
            <w:r>
              <w:rPr>
                <w:rFonts w:ascii="Times New Roman"/>
                <w:spacing w:val="-1"/>
                <w:sz w:val="24"/>
                <w:szCs w:val="24"/>
                <w:lang w:val="it-IT"/>
              </w:rPr>
              <w:t>Altro: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6CC5D3" w14:textId="77777777" w:rsidR="00061058" w:rsidRPr="00D43BBF" w:rsidRDefault="00061058" w:rsidP="00061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EE037F" w14:textId="77777777" w:rsidR="00061058" w:rsidRDefault="00061058" w:rsidP="00061058">
            <w:pPr>
              <w:pStyle w:val="TableParagraph"/>
              <w:ind w:left="66"/>
              <w:rPr>
                <w:rFonts w:ascii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  <w:szCs w:val="24"/>
              </w:rPr>
              <w:t>Altro</w:t>
            </w:r>
            <w:proofErr w:type="spellEnd"/>
            <w:r>
              <w:rPr>
                <w:rFonts w:ascii="Times New Roman"/>
                <w:spacing w:val="-1"/>
                <w:sz w:val="24"/>
                <w:szCs w:val="24"/>
              </w:rPr>
              <w:t>:</w:t>
            </w:r>
          </w:p>
        </w:tc>
      </w:tr>
      <w:tr w:rsidR="00061058" w:rsidRPr="00D43BBF" w14:paraId="30448A95" w14:textId="77777777" w:rsidTr="00061058">
        <w:trPr>
          <w:trHeight w:hRule="exact" w:val="278"/>
        </w:trPr>
        <w:tc>
          <w:tcPr>
            <w:tcW w:w="94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9BCEFB4" w14:textId="77777777" w:rsidR="00061058" w:rsidRPr="00D43BBF" w:rsidRDefault="00061058" w:rsidP="0006105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3E1BB10C" w14:textId="4763F705" w:rsidR="00061058" w:rsidRDefault="00061058" w:rsidP="00D01922">
      <w:pPr>
        <w:jc w:val="both"/>
        <w:rPr>
          <w:rFonts w:ascii="Calibri" w:eastAsia="Batang" w:hAnsi="Calibri"/>
          <w:b/>
        </w:rPr>
      </w:pPr>
    </w:p>
    <w:p w14:paraId="6108569A" w14:textId="17EF3F58" w:rsidR="00061058" w:rsidRDefault="00061058" w:rsidP="00D01922">
      <w:pPr>
        <w:jc w:val="both"/>
        <w:rPr>
          <w:rFonts w:ascii="Calibri" w:eastAsia="Batang" w:hAnsi="Calibri"/>
          <w:b/>
        </w:rPr>
      </w:pPr>
    </w:p>
    <w:p w14:paraId="505DCDF0" w14:textId="39B24827" w:rsidR="00061058" w:rsidRDefault="00061058" w:rsidP="00D01922">
      <w:pPr>
        <w:jc w:val="both"/>
        <w:rPr>
          <w:rFonts w:ascii="Calibri" w:eastAsia="Batang" w:hAnsi="Calibri"/>
          <w:b/>
        </w:rPr>
      </w:pPr>
    </w:p>
    <w:p w14:paraId="0786E374" w14:textId="5CD0801A" w:rsidR="00061058" w:rsidRDefault="00061058" w:rsidP="00D01922">
      <w:pPr>
        <w:jc w:val="both"/>
        <w:rPr>
          <w:rFonts w:ascii="Calibri" w:eastAsia="Batang" w:hAnsi="Calibri"/>
          <w:b/>
        </w:rPr>
      </w:pPr>
    </w:p>
    <w:p w14:paraId="45CF50AB" w14:textId="3D568730" w:rsidR="00061058" w:rsidRDefault="00061058" w:rsidP="00D01922">
      <w:pPr>
        <w:jc w:val="both"/>
        <w:rPr>
          <w:rFonts w:ascii="Calibri" w:eastAsia="Batang" w:hAnsi="Calibri"/>
          <w:b/>
        </w:rPr>
      </w:pPr>
    </w:p>
    <w:p w14:paraId="3B8D18D3" w14:textId="2EFE2F12" w:rsidR="00061058" w:rsidRDefault="00061058" w:rsidP="00D01922">
      <w:pPr>
        <w:jc w:val="both"/>
        <w:rPr>
          <w:rFonts w:ascii="Calibri" w:eastAsia="Batang" w:hAnsi="Calibri"/>
          <w:b/>
        </w:rPr>
      </w:pPr>
    </w:p>
    <w:p w14:paraId="1A92B74C" w14:textId="53A4E631" w:rsidR="00061058" w:rsidRPr="00D83BA1" w:rsidRDefault="00061058" w:rsidP="00061058">
      <w:pPr>
        <w:widowControl w:val="0"/>
        <w:tabs>
          <w:tab w:val="left" w:pos="426"/>
        </w:tabs>
        <w:suppressAutoHyphens/>
        <w:autoSpaceDN w:val="0"/>
        <w:jc w:val="center"/>
        <w:textAlignment w:val="baseline"/>
        <w:rPr>
          <w:rFonts w:ascii="Roboto" w:eastAsia="SimSun" w:hAnsi="Roboto" w:cs="Mangal"/>
          <w:kern w:val="3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ascii="Roboto" w:eastAsia="SimSun" w:hAnsi="Roboto" w:cs="Mangal"/>
          <w:kern w:val="3"/>
          <w:sz w:val="24"/>
          <w:szCs w:val="24"/>
          <w:lang w:eastAsia="zh-CN" w:bidi="hi-IN"/>
        </w:rPr>
        <w:lastRenderedPageBreak/>
        <w:t>Nell’</w:t>
      </w:r>
      <w:r w:rsidRPr="00D960E8">
        <w:rPr>
          <w:rFonts w:ascii="Roboto" w:eastAsia="SimSun" w:hAnsi="Roboto" w:cs="Mangal"/>
          <w:b/>
          <w:kern w:val="3"/>
          <w:sz w:val="24"/>
          <w:szCs w:val="24"/>
          <w:lang w:eastAsia="zh-CN" w:bidi="hi-IN"/>
        </w:rPr>
        <w:t xml:space="preserve">eventualità </w:t>
      </w:r>
      <w:r>
        <w:rPr>
          <w:rFonts w:ascii="Roboto" w:eastAsia="SimSun" w:hAnsi="Roboto" w:cs="Mangal"/>
          <w:kern w:val="3"/>
          <w:sz w:val="24"/>
          <w:szCs w:val="24"/>
          <w:lang w:eastAsia="zh-CN" w:bidi="hi-IN"/>
        </w:rPr>
        <w:t xml:space="preserve">di periodi scolastici </w:t>
      </w:r>
      <w:r w:rsidRPr="00D83BA1">
        <w:rPr>
          <w:rFonts w:ascii="Roboto" w:eastAsia="SimSun" w:hAnsi="Roboto" w:cs="Mangal"/>
          <w:kern w:val="3"/>
          <w:sz w:val="24"/>
          <w:szCs w:val="24"/>
          <w:lang w:eastAsia="zh-CN" w:bidi="hi-IN"/>
        </w:rPr>
        <w:t>IN DDI</w:t>
      </w:r>
    </w:p>
    <w:p w14:paraId="7A25E36D" w14:textId="77777777" w:rsidR="00061058" w:rsidRDefault="00061058" w:rsidP="00061058">
      <w:pPr>
        <w:widowControl w:val="0"/>
        <w:tabs>
          <w:tab w:val="left" w:pos="426"/>
        </w:tabs>
        <w:suppressAutoHyphens/>
        <w:autoSpaceDN w:val="0"/>
        <w:jc w:val="center"/>
        <w:textAlignment w:val="baseline"/>
        <w:rPr>
          <w:rFonts w:ascii="Roboto" w:eastAsia="SimSun" w:hAnsi="Roboto" w:cs="Mangal"/>
          <w:kern w:val="3"/>
          <w:sz w:val="24"/>
          <w:szCs w:val="24"/>
          <w:lang w:eastAsia="zh-CN" w:bidi="hi-IN"/>
        </w:rPr>
      </w:pPr>
    </w:p>
    <w:p w14:paraId="508546D3" w14:textId="0FCB025A" w:rsidR="00061058" w:rsidRPr="00D83BA1" w:rsidRDefault="00061058" w:rsidP="00061058">
      <w:pPr>
        <w:widowControl w:val="0"/>
        <w:tabs>
          <w:tab w:val="left" w:pos="426"/>
        </w:tabs>
        <w:suppressAutoHyphens/>
        <w:autoSpaceDN w:val="0"/>
        <w:jc w:val="center"/>
        <w:textAlignment w:val="baseline"/>
        <w:rPr>
          <w:rFonts w:ascii="Roboto" w:eastAsia="SimSun" w:hAnsi="Roboto" w:cs="Mangal"/>
          <w:kern w:val="3"/>
          <w:sz w:val="24"/>
          <w:szCs w:val="24"/>
          <w:lang w:eastAsia="zh-CN" w:bidi="hi-IN"/>
        </w:rPr>
      </w:pPr>
      <w:r w:rsidRPr="00D83BA1">
        <w:rPr>
          <w:rFonts w:ascii="Roboto" w:eastAsia="SimSun" w:hAnsi="Roboto" w:cs="Mangal"/>
          <w:kern w:val="3"/>
          <w:sz w:val="24"/>
          <w:szCs w:val="24"/>
          <w:lang w:eastAsia="zh-CN" w:bidi="hi-IN"/>
        </w:rPr>
        <w:t xml:space="preserve">TIPOLOGIE DI PROVE DI VERIFICA </w:t>
      </w:r>
    </w:p>
    <w:p w14:paraId="23FAFE8C" w14:textId="77777777" w:rsidR="00061058" w:rsidRPr="00D83BA1" w:rsidRDefault="00061058" w:rsidP="00061058">
      <w:pPr>
        <w:widowControl w:val="0"/>
        <w:suppressAutoHyphens/>
        <w:autoSpaceDN w:val="0"/>
        <w:textAlignment w:val="baseline"/>
        <w:rPr>
          <w:rFonts w:ascii="Cambria" w:eastAsia="SimSun" w:hAnsi="Cambria" w:cs="Mangal"/>
          <w:kern w:val="3"/>
          <w:sz w:val="24"/>
          <w:szCs w:val="24"/>
          <w:u w:val="single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845"/>
      </w:tblGrid>
      <w:tr w:rsidR="00061058" w:rsidRPr="00D83BA1" w14:paraId="12B0BD4D" w14:textId="77777777" w:rsidTr="003C7D01">
        <w:trPr>
          <w:trHeight w:val="397"/>
          <w:jc w:val="center"/>
        </w:trPr>
        <w:tc>
          <w:tcPr>
            <w:tcW w:w="8506" w:type="dxa"/>
            <w:shd w:val="clear" w:color="auto" w:fill="auto"/>
          </w:tcPr>
          <w:p w14:paraId="6F03F7EE" w14:textId="77777777" w:rsidR="00061058" w:rsidRPr="00D83BA1" w:rsidRDefault="00061058" w:rsidP="003C7D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Calibri"/>
                <w:kern w:val="3"/>
                <w:u w:val="single"/>
                <w:lang w:eastAsia="zh-CN" w:bidi="hi-IN"/>
              </w:rPr>
            </w:pPr>
            <w:proofErr w:type="spellStart"/>
            <w:r w:rsidRPr="00D83BA1">
              <w:rPr>
                <w:rFonts w:cs="Calibri"/>
                <w:kern w:val="3"/>
                <w:lang w:eastAsia="zh-CN" w:bidi="hi-IN"/>
              </w:rPr>
              <w:t>Classroom</w:t>
            </w:r>
            <w:proofErr w:type="spellEnd"/>
            <w:r w:rsidRPr="00D83BA1">
              <w:rPr>
                <w:rFonts w:cs="Calibri"/>
                <w:kern w:val="3"/>
                <w:lang w:eastAsia="zh-CN" w:bidi="hi-IN"/>
              </w:rPr>
              <w:t xml:space="preserve"> (compiti di quattro tipologie: compito, compito con quiz, domanda, materiale), che permette di assegnare una valutazione dei singoli elaborati</w:t>
            </w:r>
          </w:p>
        </w:tc>
        <w:tc>
          <w:tcPr>
            <w:tcW w:w="845" w:type="dxa"/>
            <w:shd w:val="clear" w:color="auto" w:fill="auto"/>
          </w:tcPr>
          <w:p w14:paraId="064B52B6" w14:textId="77777777" w:rsidR="00061058" w:rsidRPr="00D83BA1" w:rsidRDefault="00061058" w:rsidP="003C7D01">
            <w:pPr>
              <w:widowControl w:val="0"/>
              <w:suppressAutoHyphens/>
              <w:autoSpaceDN w:val="0"/>
              <w:textAlignment w:val="baseline"/>
              <w:rPr>
                <w:rFonts w:cs="Calibri"/>
                <w:kern w:val="3"/>
                <w:u w:val="single"/>
                <w:lang w:eastAsia="zh-CN" w:bidi="hi-IN"/>
              </w:rPr>
            </w:pPr>
          </w:p>
        </w:tc>
      </w:tr>
      <w:tr w:rsidR="00061058" w:rsidRPr="00BA3B1B" w14:paraId="0DAD7C8A" w14:textId="77777777" w:rsidTr="003C7D01">
        <w:trPr>
          <w:trHeight w:val="397"/>
          <w:jc w:val="center"/>
        </w:trPr>
        <w:tc>
          <w:tcPr>
            <w:tcW w:w="8506" w:type="dxa"/>
            <w:shd w:val="clear" w:color="auto" w:fill="auto"/>
          </w:tcPr>
          <w:p w14:paraId="215AFAC2" w14:textId="77777777" w:rsidR="00061058" w:rsidRPr="00BA3B1B" w:rsidRDefault="00061058" w:rsidP="003C7D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Calibri"/>
                <w:kern w:val="3"/>
                <w:u w:val="single"/>
                <w:lang w:eastAsia="zh-CN" w:bidi="hi-IN"/>
              </w:rPr>
            </w:pPr>
            <w:r w:rsidRPr="00BA3B1B">
              <w:rPr>
                <w:rFonts w:cs="Calibri"/>
                <w:kern w:val="3"/>
                <w:lang w:eastAsia="zh-CN" w:bidi="hi-IN"/>
              </w:rPr>
              <w:t xml:space="preserve">Moduli, che consente una valutazione automatica e </w:t>
            </w:r>
            <w:proofErr w:type="spellStart"/>
            <w:r w:rsidRPr="00BA3B1B">
              <w:rPr>
                <w:rFonts w:cs="Calibri"/>
                <w:kern w:val="3"/>
                <w:lang w:eastAsia="zh-CN" w:bidi="hi-IN"/>
              </w:rPr>
              <w:t>Questbase</w:t>
            </w:r>
            <w:proofErr w:type="spellEnd"/>
            <w:r w:rsidRPr="00BA3B1B">
              <w:rPr>
                <w:rFonts w:cs="Calibri"/>
                <w:kern w:val="3"/>
                <w:lang w:eastAsia="zh-CN" w:bidi="hi-IN"/>
              </w:rPr>
              <w:t xml:space="preserve"> e/o strumenti analoghi già in uso</w:t>
            </w:r>
          </w:p>
        </w:tc>
        <w:tc>
          <w:tcPr>
            <w:tcW w:w="845" w:type="dxa"/>
            <w:shd w:val="clear" w:color="auto" w:fill="auto"/>
          </w:tcPr>
          <w:p w14:paraId="3A529867" w14:textId="77777777" w:rsidR="00061058" w:rsidRPr="00BA3B1B" w:rsidRDefault="00061058" w:rsidP="003C7D01">
            <w:pPr>
              <w:widowControl w:val="0"/>
              <w:suppressAutoHyphens/>
              <w:autoSpaceDN w:val="0"/>
              <w:textAlignment w:val="baseline"/>
              <w:rPr>
                <w:rFonts w:cs="Calibri"/>
                <w:kern w:val="3"/>
                <w:u w:val="single"/>
                <w:lang w:eastAsia="zh-CN" w:bidi="hi-IN"/>
              </w:rPr>
            </w:pPr>
          </w:p>
        </w:tc>
      </w:tr>
      <w:tr w:rsidR="00061058" w:rsidRPr="00BA3B1B" w14:paraId="792A951D" w14:textId="77777777" w:rsidTr="003C7D01">
        <w:trPr>
          <w:trHeight w:val="397"/>
          <w:jc w:val="center"/>
        </w:trPr>
        <w:tc>
          <w:tcPr>
            <w:tcW w:w="8506" w:type="dxa"/>
            <w:shd w:val="clear" w:color="auto" w:fill="auto"/>
          </w:tcPr>
          <w:p w14:paraId="538F7ACC" w14:textId="77777777" w:rsidR="00061058" w:rsidRPr="00BA3B1B" w:rsidRDefault="00061058" w:rsidP="003C7D01">
            <w:pPr>
              <w:widowControl w:val="0"/>
              <w:suppressAutoHyphens/>
              <w:autoSpaceDN w:val="0"/>
              <w:textAlignment w:val="baseline"/>
              <w:rPr>
                <w:rFonts w:cs="Calibri"/>
                <w:kern w:val="3"/>
                <w:u w:val="single"/>
                <w:lang w:eastAsia="zh-CN" w:bidi="hi-IN"/>
              </w:rPr>
            </w:pPr>
            <w:r w:rsidRPr="00BA3B1B">
              <w:rPr>
                <w:rFonts w:cs="Calibri"/>
                <w:kern w:val="3"/>
                <w:lang w:eastAsia="zh-CN" w:bidi="hi-IN"/>
              </w:rPr>
              <w:t xml:space="preserve">Email </w:t>
            </w:r>
          </w:p>
        </w:tc>
        <w:tc>
          <w:tcPr>
            <w:tcW w:w="845" w:type="dxa"/>
            <w:shd w:val="clear" w:color="auto" w:fill="auto"/>
          </w:tcPr>
          <w:p w14:paraId="4266B495" w14:textId="77777777" w:rsidR="00061058" w:rsidRPr="00BA3B1B" w:rsidRDefault="00061058" w:rsidP="003C7D01">
            <w:pPr>
              <w:widowControl w:val="0"/>
              <w:suppressAutoHyphens/>
              <w:autoSpaceDN w:val="0"/>
              <w:textAlignment w:val="baseline"/>
              <w:rPr>
                <w:rFonts w:cs="Calibri"/>
                <w:kern w:val="3"/>
                <w:u w:val="single"/>
                <w:lang w:eastAsia="zh-CN" w:bidi="hi-IN"/>
              </w:rPr>
            </w:pPr>
          </w:p>
        </w:tc>
      </w:tr>
      <w:tr w:rsidR="00061058" w:rsidRPr="00BA3B1B" w14:paraId="3E367789" w14:textId="77777777" w:rsidTr="003C7D01">
        <w:trPr>
          <w:trHeight w:val="397"/>
          <w:jc w:val="center"/>
        </w:trPr>
        <w:tc>
          <w:tcPr>
            <w:tcW w:w="8506" w:type="dxa"/>
            <w:shd w:val="clear" w:color="auto" w:fill="auto"/>
          </w:tcPr>
          <w:p w14:paraId="71A76355" w14:textId="77777777" w:rsidR="00061058" w:rsidRPr="00BA3B1B" w:rsidRDefault="00061058" w:rsidP="003C7D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Calibri"/>
                <w:kern w:val="3"/>
                <w:lang w:eastAsia="zh-CN" w:bidi="hi-IN"/>
              </w:rPr>
            </w:pPr>
            <w:r>
              <w:rPr>
                <w:rFonts w:cs="Calibri"/>
                <w:kern w:val="3"/>
                <w:lang w:eastAsia="zh-CN" w:bidi="hi-IN"/>
              </w:rPr>
              <w:t>Verifiche orali (anche brevi)</w:t>
            </w:r>
            <w:r w:rsidRPr="00BA3B1B">
              <w:rPr>
                <w:rFonts w:cs="Calibri"/>
                <w:kern w:val="3"/>
                <w:lang w:eastAsia="zh-CN" w:bidi="hi-IN"/>
              </w:rPr>
              <w:t xml:space="preserve"> in modalità video con </w:t>
            </w:r>
            <w:proofErr w:type="spellStart"/>
            <w:r w:rsidRPr="00BA3B1B">
              <w:rPr>
                <w:rFonts w:cs="Calibri"/>
                <w:kern w:val="3"/>
                <w:lang w:eastAsia="zh-CN" w:bidi="hi-IN"/>
              </w:rPr>
              <w:t>Meet</w:t>
            </w:r>
            <w:proofErr w:type="spellEnd"/>
          </w:p>
          <w:p w14:paraId="3D9AA000" w14:textId="77777777" w:rsidR="00061058" w:rsidRPr="00BA3B1B" w:rsidRDefault="00061058" w:rsidP="003C7D01">
            <w:pPr>
              <w:widowControl w:val="0"/>
              <w:suppressAutoHyphens/>
              <w:autoSpaceDN w:val="0"/>
              <w:textAlignment w:val="baseline"/>
              <w:rPr>
                <w:rFonts w:cs="Calibri"/>
                <w:kern w:val="3"/>
                <w:u w:val="single"/>
                <w:lang w:eastAsia="zh-CN" w:bidi="hi-IN"/>
              </w:rPr>
            </w:pPr>
          </w:p>
        </w:tc>
        <w:tc>
          <w:tcPr>
            <w:tcW w:w="845" w:type="dxa"/>
            <w:shd w:val="clear" w:color="auto" w:fill="auto"/>
          </w:tcPr>
          <w:p w14:paraId="6FF8FE08" w14:textId="77777777" w:rsidR="00061058" w:rsidRPr="00BA3B1B" w:rsidRDefault="00061058" w:rsidP="003C7D01">
            <w:pPr>
              <w:widowControl w:val="0"/>
              <w:suppressAutoHyphens/>
              <w:autoSpaceDN w:val="0"/>
              <w:textAlignment w:val="baseline"/>
              <w:rPr>
                <w:rFonts w:cs="Calibri"/>
                <w:kern w:val="3"/>
                <w:u w:val="single"/>
                <w:lang w:eastAsia="zh-CN" w:bidi="hi-IN"/>
              </w:rPr>
            </w:pPr>
          </w:p>
        </w:tc>
      </w:tr>
    </w:tbl>
    <w:p w14:paraId="4A949BB6" w14:textId="77777777" w:rsidR="00061058" w:rsidRDefault="00061058" w:rsidP="00061058">
      <w:pPr>
        <w:rPr>
          <w:rFonts w:eastAsia="SimSun" w:cs="Calibri"/>
          <w:b/>
          <w:color w:val="FF0000"/>
          <w:kern w:val="3"/>
          <w:sz w:val="18"/>
          <w:szCs w:val="18"/>
          <w:lang w:eastAsia="zh-CN" w:bidi="hi-IN"/>
        </w:rPr>
      </w:pPr>
    </w:p>
    <w:p w14:paraId="42265FE5" w14:textId="77777777" w:rsidR="00061058" w:rsidRDefault="00061058" w:rsidP="00061058">
      <w:pPr>
        <w:jc w:val="both"/>
        <w:rPr>
          <w:rFonts w:ascii="Calibri" w:eastAsia="Batang" w:hAnsi="Calibri"/>
          <w:b/>
        </w:rPr>
      </w:pPr>
    </w:p>
    <w:p w14:paraId="5539B8AB" w14:textId="44FDBF34" w:rsidR="00061058" w:rsidRPr="00BA3B1B" w:rsidRDefault="00061058" w:rsidP="00061058">
      <w:pPr>
        <w:widowControl w:val="0"/>
        <w:tabs>
          <w:tab w:val="left" w:pos="426"/>
        </w:tabs>
        <w:suppressAutoHyphens/>
        <w:autoSpaceDN w:val="0"/>
        <w:jc w:val="center"/>
        <w:textAlignment w:val="baseline"/>
        <w:rPr>
          <w:rFonts w:ascii="Roboto" w:eastAsia="SimSun" w:hAnsi="Roboto" w:cs="Mangal"/>
          <w:b/>
          <w:kern w:val="3"/>
          <w:sz w:val="24"/>
          <w:szCs w:val="24"/>
          <w:lang w:eastAsia="zh-CN" w:bidi="hi-IN"/>
        </w:rPr>
      </w:pPr>
      <w:r w:rsidRPr="00BA3B1B">
        <w:rPr>
          <w:rFonts w:ascii="Roboto" w:eastAsia="SimSun" w:hAnsi="Roboto" w:cs="Mangal"/>
          <w:b/>
          <w:kern w:val="3"/>
          <w:sz w:val="24"/>
          <w:szCs w:val="24"/>
          <w:lang w:eastAsia="zh-CN" w:bidi="hi-IN"/>
        </w:rPr>
        <w:t xml:space="preserve">METODOLOGIE e STRUMENTI </w:t>
      </w:r>
      <w:r>
        <w:rPr>
          <w:rFonts w:ascii="Roboto" w:eastAsia="SimSun" w:hAnsi="Roboto" w:cs="Mangal"/>
          <w:b/>
          <w:kern w:val="3"/>
          <w:sz w:val="24"/>
          <w:szCs w:val="24"/>
          <w:lang w:eastAsia="zh-CN" w:bidi="hi-IN"/>
        </w:rPr>
        <w:t>da utilizzare IN DDI</w:t>
      </w:r>
    </w:p>
    <w:p w14:paraId="226E6837" w14:textId="77777777" w:rsidR="00061058" w:rsidRPr="00BA3B1B" w:rsidRDefault="00061058" w:rsidP="00061058">
      <w:pPr>
        <w:widowControl w:val="0"/>
        <w:suppressAutoHyphens/>
        <w:autoSpaceDN w:val="0"/>
        <w:spacing w:after="60"/>
        <w:jc w:val="center"/>
        <w:textAlignment w:val="baseline"/>
        <w:outlineLvl w:val="1"/>
        <w:rPr>
          <w:rFonts w:ascii="Calibri Light" w:hAnsi="Calibri Light" w:cs="Mangal"/>
          <w:kern w:val="3"/>
          <w:sz w:val="24"/>
          <w:szCs w:val="21"/>
          <w:lang w:eastAsia="zh-CN" w:bidi="hi-IN"/>
        </w:rPr>
      </w:pPr>
      <w:r w:rsidRPr="00BA3B1B">
        <w:rPr>
          <w:rFonts w:ascii="Calibri Light" w:hAnsi="Calibri Light" w:cs="Mangal"/>
          <w:kern w:val="3"/>
          <w:sz w:val="24"/>
          <w:szCs w:val="21"/>
          <w:lang w:eastAsia="zh-CN" w:bidi="hi-IN"/>
        </w:rPr>
        <w:t>Condivisione dei materiali per lo studio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879"/>
      </w:tblGrid>
      <w:tr w:rsidR="00061058" w:rsidRPr="00BA3B1B" w14:paraId="1BA811A1" w14:textId="77777777" w:rsidTr="003C7D01">
        <w:trPr>
          <w:trHeight w:val="397"/>
          <w:jc w:val="center"/>
        </w:trPr>
        <w:tc>
          <w:tcPr>
            <w:tcW w:w="4503" w:type="dxa"/>
            <w:shd w:val="clear" w:color="auto" w:fill="auto"/>
          </w:tcPr>
          <w:p w14:paraId="00A0D5A2" w14:textId="77777777" w:rsidR="00061058" w:rsidRPr="0023079C" w:rsidRDefault="00061058" w:rsidP="003C7D01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2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14:paraId="35305E8D" w14:textId="77777777" w:rsidR="00061058" w:rsidRPr="00BA3B1B" w:rsidRDefault="00061058" w:rsidP="003C7D01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ascii="Times-Roman" w:hAnsi="Times-Roman"/>
                <w:kern w:val="3"/>
                <w:u w:val="single"/>
                <w:lang w:eastAsia="zh-CN" w:bidi="hi-IN"/>
              </w:rPr>
            </w:pPr>
          </w:p>
        </w:tc>
      </w:tr>
      <w:tr w:rsidR="00061058" w:rsidRPr="00BA3B1B" w14:paraId="324A555C" w14:textId="77777777" w:rsidTr="003C7D01">
        <w:trPr>
          <w:trHeight w:val="397"/>
          <w:jc w:val="center"/>
        </w:trPr>
        <w:tc>
          <w:tcPr>
            <w:tcW w:w="4503" w:type="dxa"/>
            <w:shd w:val="clear" w:color="auto" w:fill="auto"/>
          </w:tcPr>
          <w:p w14:paraId="19B91AA1" w14:textId="77777777" w:rsidR="00061058" w:rsidRPr="00BA3B1B" w:rsidRDefault="00061058" w:rsidP="003C7D01">
            <w:pPr>
              <w:widowControl w:val="0"/>
              <w:suppressAutoHyphens/>
              <w:autoSpaceDN w:val="0"/>
              <w:textAlignment w:val="baseline"/>
              <w:rPr>
                <w:rFonts w:cs="Calibri"/>
                <w:kern w:val="3"/>
                <w:u w:val="single"/>
                <w:lang w:eastAsia="zh-CN" w:bidi="hi-IN"/>
              </w:rPr>
            </w:pPr>
            <w:r w:rsidRPr="00BA3B1B">
              <w:rPr>
                <w:rFonts w:cs="Calibri"/>
                <w:kern w:val="3"/>
                <w:lang w:eastAsia="zh-CN" w:bidi="hi-IN"/>
              </w:rPr>
              <w:t xml:space="preserve">Area Didattica del Registro Elettronico </w:t>
            </w:r>
          </w:p>
        </w:tc>
        <w:tc>
          <w:tcPr>
            <w:tcW w:w="879" w:type="dxa"/>
            <w:shd w:val="clear" w:color="auto" w:fill="auto"/>
          </w:tcPr>
          <w:p w14:paraId="6D3F591B" w14:textId="77777777" w:rsidR="00061058" w:rsidRPr="00BA3B1B" w:rsidRDefault="00061058" w:rsidP="003C7D01">
            <w:pPr>
              <w:widowControl w:val="0"/>
              <w:suppressAutoHyphens/>
              <w:autoSpaceDN w:val="0"/>
              <w:textAlignment w:val="baseline"/>
              <w:rPr>
                <w:rFonts w:cs="Calibri"/>
                <w:kern w:val="3"/>
                <w:u w:val="single"/>
                <w:lang w:eastAsia="zh-CN" w:bidi="hi-IN"/>
              </w:rPr>
            </w:pPr>
          </w:p>
        </w:tc>
      </w:tr>
      <w:tr w:rsidR="00061058" w:rsidRPr="00BA3B1B" w14:paraId="7D2CF612" w14:textId="77777777" w:rsidTr="003C7D01">
        <w:trPr>
          <w:trHeight w:val="397"/>
          <w:jc w:val="center"/>
        </w:trPr>
        <w:tc>
          <w:tcPr>
            <w:tcW w:w="4503" w:type="dxa"/>
            <w:shd w:val="clear" w:color="auto" w:fill="auto"/>
          </w:tcPr>
          <w:p w14:paraId="68B985E8" w14:textId="77777777" w:rsidR="00061058" w:rsidRPr="00BA3B1B" w:rsidRDefault="00061058" w:rsidP="003C7D01">
            <w:pPr>
              <w:widowControl w:val="0"/>
              <w:suppressAutoHyphens/>
              <w:autoSpaceDN w:val="0"/>
              <w:textAlignment w:val="baseline"/>
              <w:rPr>
                <w:rFonts w:cs="Calibri"/>
                <w:kern w:val="3"/>
                <w:u w:val="single"/>
                <w:lang w:eastAsia="zh-CN" w:bidi="hi-IN"/>
              </w:rPr>
            </w:pPr>
            <w:r w:rsidRPr="00BA3B1B">
              <w:rPr>
                <w:rFonts w:cs="Calibri"/>
                <w:kern w:val="3"/>
                <w:lang w:eastAsia="zh-CN" w:bidi="hi-IN"/>
              </w:rPr>
              <w:t xml:space="preserve">Aule virtuali del Registro Elettronico </w:t>
            </w:r>
          </w:p>
        </w:tc>
        <w:tc>
          <w:tcPr>
            <w:tcW w:w="879" w:type="dxa"/>
            <w:shd w:val="clear" w:color="auto" w:fill="auto"/>
          </w:tcPr>
          <w:p w14:paraId="30530D2B" w14:textId="77777777" w:rsidR="00061058" w:rsidRPr="00BA3B1B" w:rsidRDefault="00061058" w:rsidP="003C7D01">
            <w:pPr>
              <w:widowControl w:val="0"/>
              <w:suppressAutoHyphens/>
              <w:autoSpaceDN w:val="0"/>
              <w:textAlignment w:val="baseline"/>
              <w:rPr>
                <w:rFonts w:cs="Calibri"/>
                <w:kern w:val="3"/>
                <w:u w:val="single"/>
                <w:lang w:eastAsia="zh-CN" w:bidi="hi-IN"/>
              </w:rPr>
            </w:pPr>
          </w:p>
        </w:tc>
      </w:tr>
      <w:tr w:rsidR="00061058" w:rsidRPr="00BA3B1B" w14:paraId="2F961AB7" w14:textId="77777777" w:rsidTr="003C7D01">
        <w:trPr>
          <w:trHeight w:val="397"/>
          <w:jc w:val="center"/>
        </w:trPr>
        <w:tc>
          <w:tcPr>
            <w:tcW w:w="4503" w:type="dxa"/>
            <w:shd w:val="clear" w:color="auto" w:fill="auto"/>
          </w:tcPr>
          <w:p w14:paraId="40E90D5F" w14:textId="77777777" w:rsidR="00061058" w:rsidRPr="00BA3B1B" w:rsidRDefault="00061058" w:rsidP="003C7D01">
            <w:pPr>
              <w:widowControl w:val="0"/>
              <w:suppressAutoHyphens/>
              <w:autoSpaceDN w:val="0"/>
              <w:textAlignment w:val="baseline"/>
              <w:rPr>
                <w:rFonts w:cs="Calibri"/>
                <w:kern w:val="3"/>
                <w:u w:val="single"/>
                <w:lang w:eastAsia="zh-CN" w:bidi="hi-IN"/>
              </w:rPr>
            </w:pPr>
            <w:proofErr w:type="spellStart"/>
            <w:r>
              <w:rPr>
                <w:rFonts w:cs="Calibri"/>
                <w:kern w:val="3"/>
                <w:lang w:eastAsia="zh-CN" w:bidi="hi-IN"/>
              </w:rPr>
              <w:t>Classroom</w:t>
            </w:r>
            <w:proofErr w:type="spellEnd"/>
            <w:r>
              <w:rPr>
                <w:rFonts w:cs="Calibri"/>
                <w:kern w:val="3"/>
                <w:lang w:eastAsia="zh-CN" w:bidi="hi-IN"/>
              </w:rPr>
              <w:t xml:space="preserve"> (File, Link, V</w:t>
            </w:r>
            <w:r w:rsidRPr="00BA3B1B">
              <w:rPr>
                <w:rFonts w:cs="Calibri"/>
                <w:kern w:val="3"/>
                <w:lang w:eastAsia="zh-CN" w:bidi="hi-IN"/>
              </w:rPr>
              <w:t>ideo)</w:t>
            </w:r>
          </w:p>
        </w:tc>
        <w:tc>
          <w:tcPr>
            <w:tcW w:w="879" w:type="dxa"/>
            <w:shd w:val="clear" w:color="auto" w:fill="auto"/>
          </w:tcPr>
          <w:p w14:paraId="47B2C0AA" w14:textId="77777777" w:rsidR="00061058" w:rsidRPr="00BA3B1B" w:rsidRDefault="00061058" w:rsidP="003C7D01">
            <w:pPr>
              <w:widowControl w:val="0"/>
              <w:suppressAutoHyphens/>
              <w:autoSpaceDN w:val="0"/>
              <w:textAlignment w:val="baseline"/>
              <w:rPr>
                <w:rFonts w:cs="Calibri"/>
                <w:kern w:val="3"/>
                <w:u w:val="single"/>
                <w:lang w:eastAsia="zh-CN" w:bidi="hi-IN"/>
              </w:rPr>
            </w:pPr>
          </w:p>
        </w:tc>
      </w:tr>
      <w:tr w:rsidR="00061058" w:rsidRPr="00BA3B1B" w14:paraId="0FD7E8DB" w14:textId="77777777" w:rsidTr="003C7D01">
        <w:trPr>
          <w:trHeight w:val="397"/>
          <w:jc w:val="center"/>
        </w:trPr>
        <w:tc>
          <w:tcPr>
            <w:tcW w:w="4503" w:type="dxa"/>
            <w:shd w:val="clear" w:color="auto" w:fill="auto"/>
          </w:tcPr>
          <w:p w14:paraId="2C8BB9F8" w14:textId="77777777" w:rsidR="00061058" w:rsidRPr="00BA3B1B" w:rsidRDefault="00061058" w:rsidP="003C7D01">
            <w:pPr>
              <w:widowControl w:val="0"/>
              <w:suppressAutoHyphens/>
              <w:autoSpaceDN w:val="0"/>
              <w:textAlignment w:val="baseline"/>
              <w:rPr>
                <w:rFonts w:cs="Calibri"/>
                <w:kern w:val="3"/>
                <w:u w:val="single"/>
                <w:lang w:eastAsia="zh-CN" w:bidi="hi-IN"/>
              </w:rPr>
            </w:pPr>
            <w:r w:rsidRPr="00BA3B1B">
              <w:rPr>
                <w:rFonts w:cs="Calibri"/>
                <w:kern w:val="3"/>
                <w:lang w:eastAsia="zh-CN" w:bidi="hi-IN"/>
              </w:rPr>
              <w:t xml:space="preserve">Email  </w:t>
            </w:r>
          </w:p>
        </w:tc>
        <w:tc>
          <w:tcPr>
            <w:tcW w:w="879" w:type="dxa"/>
            <w:shd w:val="clear" w:color="auto" w:fill="auto"/>
          </w:tcPr>
          <w:p w14:paraId="076A309F" w14:textId="77777777" w:rsidR="00061058" w:rsidRPr="00BA3B1B" w:rsidRDefault="00061058" w:rsidP="003C7D01">
            <w:pPr>
              <w:widowControl w:val="0"/>
              <w:suppressAutoHyphens/>
              <w:autoSpaceDN w:val="0"/>
              <w:textAlignment w:val="baseline"/>
              <w:rPr>
                <w:rFonts w:cs="Calibri"/>
                <w:kern w:val="3"/>
                <w:u w:val="single"/>
                <w:lang w:eastAsia="zh-CN" w:bidi="hi-IN"/>
              </w:rPr>
            </w:pPr>
          </w:p>
        </w:tc>
      </w:tr>
      <w:tr w:rsidR="00061058" w:rsidRPr="00BA3B1B" w14:paraId="089790DD" w14:textId="77777777" w:rsidTr="003C7D01">
        <w:trPr>
          <w:trHeight w:val="397"/>
          <w:jc w:val="center"/>
        </w:trPr>
        <w:tc>
          <w:tcPr>
            <w:tcW w:w="4503" w:type="dxa"/>
            <w:shd w:val="clear" w:color="auto" w:fill="auto"/>
          </w:tcPr>
          <w:p w14:paraId="690CC9A9" w14:textId="77777777" w:rsidR="00061058" w:rsidRPr="00BA3B1B" w:rsidRDefault="00061058" w:rsidP="003C7D01">
            <w:pPr>
              <w:widowControl w:val="0"/>
              <w:suppressAutoHyphens/>
              <w:autoSpaceDN w:val="0"/>
              <w:textAlignment w:val="baseline"/>
              <w:rPr>
                <w:rFonts w:cs="Calibri"/>
                <w:kern w:val="3"/>
                <w:lang w:eastAsia="zh-CN" w:bidi="hi-IN"/>
              </w:rPr>
            </w:pPr>
            <w:r w:rsidRPr="00BA3B1B">
              <w:rPr>
                <w:rFonts w:cs="Calibri"/>
                <w:kern w:val="3"/>
                <w:lang w:eastAsia="zh-CN" w:bidi="hi-IN"/>
              </w:rPr>
              <w:t>Altro:</w:t>
            </w:r>
          </w:p>
        </w:tc>
        <w:tc>
          <w:tcPr>
            <w:tcW w:w="879" w:type="dxa"/>
            <w:shd w:val="clear" w:color="auto" w:fill="auto"/>
          </w:tcPr>
          <w:p w14:paraId="2AA149C3" w14:textId="77777777" w:rsidR="00061058" w:rsidRPr="00BA3B1B" w:rsidRDefault="00061058" w:rsidP="003C7D01">
            <w:pPr>
              <w:widowControl w:val="0"/>
              <w:suppressAutoHyphens/>
              <w:autoSpaceDN w:val="0"/>
              <w:textAlignment w:val="baseline"/>
              <w:rPr>
                <w:rFonts w:cs="Calibri"/>
                <w:kern w:val="3"/>
                <w:u w:val="single"/>
                <w:lang w:eastAsia="zh-CN" w:bidi="hi-IN"/>
              </w:rPr>
            </w:pPr>
          </w:p>
        </w:tc>
      </w:tr>
    </w:tbl>
    <w:p w14:paraId="399D2BA7" w14:textId="77777777" w:rsidR="00061058" w:rsidRDefault="00061058" w:rsidP="00061058">
      <w:pPr>
        <w:widowControl w:val="0"/>
        <w:suppressAutoHyphens/>
        <w:autoSpaceDN w:val="0"/>
        <w:spacing w:after="60"/>
        <w:jc w:val="center"/>
        <w:textAlignment w:val="baseline"/>
        <w:outlineLvl w:val="1"/>
        <w:rPr>
          <w:rFonts w:eastAsia="SimSun" w:cs="Calibri"/>
          <w:b/>
          <w:color w:val="FF0000"/>
          <w:kern w:val="3"/>
          <w:sz w:val="18"/>
          <w:szCs w:val="18"/>
          <w:lang w:eastAsia="zh-CN" w:bidi="hi-IN"/>
        </w:rPr>
      </w:pPr>
    </w:p>
    <w:p w14:paraId="5DA07670" w14:textId="77777777" w:rsidR="00061058" w:rsidRDefault="00061058" w:rsidP="00061058">
      <w:pPr>
        <w:widowControl w:val="0"/>
        <w:suppressAutoHyphens/>
        <w:autoSpaceDN w:val="0"/>
        <w:spacing w:after="60"/>
        <w:jc w:val="center"/>
        <w:textAlignment w:val="baseline"/>
        <w:outlineLvl w:val="1"/>
        <w:rPr>
          <w:rFonts w:eastAsia="SimSun" w:cs="Calibri"/>
          <w:b/>
          <w:color w:val="FF0000"/>
          <w:kern w:val="3"/>
          <w:sz w:val="18"/>
          <w:szCs w:val="18"/>
          <w:lang w:eastAsia="zh-CN" w:bidi="hi-IN"/>
        </w:rPr>
      </w:pPr>
    </w:p>
    <w:p w14:paraId="6FEC9F8B" w14:textId="77777777" w:rsidR="00061058" w:rsidRPr="00230FB7" w:rsidRDefault="00061058" w:rsidP="00061058">
      <w:pPr>
        <w:widowControl w:val="0"/>
        <w:suppressAutoHyphens/>
        <w:autoSpaceDN w:val="0"/>
        <w:spacing w:after="60"/>
        <w:jc w:val="center"/>
        <w:textAlignment w:val="baseline"/>
        <w:outlineLvl w:val="1"/>
        <w:rPr>
          <w:rFonts w:ascii="Calibri Light" w:hAnsi="Calibri Light" w:cs="Mangal"/>
          <w:b/>
          <w:bCs/>
          <w:kern w:val="3"/>
          <w:sz w:val="24"/>
          <w:szCs w:val="21"/>
          <w:lang w:eastAsia="zh-CN" w:bidi="hi-IN"/>
        </w:rPr>
      </w:pPr>
      <w:proofErr w:type="spellStart"/>
      <w:r w:rsidRPr="00230FB7">
        <w:rPr>
          <w:rFonts w:ascii="Calibri Light" w:hAnsi="Calibri Light" w:cs="Mangal"/>
          <w:b/>
          <w:bCs/>
          <w:kern w:val="3"/>
          <w:sz w:val="24"/>
          <w:szCs w:val="21"/>
          <w:lang w:eastAsia="zh-CN" w:bidi="hi-IN"/>
        </w:rPr>
        <w:t>Videolezioni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879"/>
      </w:tblGrid>
      <w:tr w:rsidR="00061058" w:rsidRPr="00BA3B1B" w14:paraId="62E3EA2E" w14:textId="77777777" w:rsidTr="003C7D01">
        <w:trPr>
          <w:trHeight w:val="397"/>
          <w:jc w:val="center"/>
        </w:trPr>
        <w:tc>
          <w:tcPr>
            <w:tcW w:w="4503" w:type="dxa"/>
            <w:shd w:val="clear" w:color="auto" w:fill="auto"/>
          </w:tcPr>
          <w:p w14:paraId="63B1972C" w14:textId="77777777" w:rsidR="00061058" w:rsidRPr="00BA3B1B" w:rsidRDefault="00061058" w:rsidP="003C7D01">
            <w:pPr>
              <w:widowControl w:val="0"/>
              <w:suppressAutoHyphens/>
              <w:autoSpaceDN w:val="0"/>
              <w:textAlignment w:val="baseline"/>
              <w:rPr>
                <w:rFonts w:cs="Calibri"/>
                <w:kern w:val="3"/>
                <w:u w:val="single"/>
                <w:lang w:eastAsia="zh-CN" w:bidi="hi-IN"/>
              </w:rPr>
            </w:pPr>
            <w:proofErr w:type="spellStart"/>
            <w:r w:rsidRPr="00BA3B1B">
              <w:rPr>
                <w:rFonts w:cs="Calibri"/>
                <w:kern w:val="3"/>
                <w:lang w:eastAsia="zh-CN" w:bidi="hi-IN"/>
              </w:rPr>
              <w:t>Meet</w:t>
            </w:r>
            <w:proofErr w:type="spellEnd"/>
          </w:p>
        </w:tc>
        <w:tc>
          <w:tcPr>
            <w:tcW w:w="879" w:type="dxa"/>
            <w:shd w:val="clear" w:color="auto" w:fill="auto"/>
          </w:tcPr>
          <w:p w14:paraId="2F01609B" w14:textId="77777777" w:rsidR="00061058" w:rsidRPr="00BA3B1B" w:rsidRDefault="00061058" w:rsidP="003C7D01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="Calibri"/>
                <w:kern w:val="3"/>
                <w:u w:val="single"/>
                <w:lang w:eastAsia="zh-CN" w:bidi="hi-IN"/>
              </w:rPr>
            </w:pPr>
          </w:p>
        </w:tc>
      </w:tr>
      <w:tr w:rsidR="00061058" w:rsidRPr="00BA3B1B" w14:paraId="280B0560" w14:textId="77777777" w:rsidTr="003C7D01">
        <w:trPr>
          <w:trHeight w:val="397"/>
          <w:jc w:val="center"/>
        </w:trPr>
        <w:tc>
          <w:tcPr>
            <w:tcW w:w="4503" w:type="dxa"/>
            <w:shd w:val="clear" w:color="auto" w:fill="auto"/>
          </w:tcPr>
          <w:p w14:paraId="5C9BD8AD" w14:textId="77777777" w:rsidR="00061058" w:rsidRPr="00BA3B1B" w:rsidRDefault="00061058" w:rsidP="003C7D01">
            <w:pPr>
              <w:widowControl w:val="0"/>
              <w:suppressAutoHyphens/>
              <w:autoSpaceDN w:val="0"/>
              <w:textAlignment w:val="baseline"/>
              <w:rPr>
                <w:rFonts w:cs="Calibri"/>
                <w:kern w:val="3"/>
                <w:lang w:eastAsia="zh-CN" w:bidi="hi-IN"/>
              </w:rPr>
            </w:pPr>
            <w:r w:rsidRPr="00BA3B1B">
              <w:rPr>
                <w:rFonts w:cs="Calibri"/>
                <w:kern w:val="3"/>
                <w:lang w:eastAsia="zh-CN" w:bidi="hi-IN"/>
              </w:rPr>
              <w:t>Altro:</w:t>
            </w:r>
          </w:p>
        </w:tc>
        <w:tc>
          <w:tcPr>
            <w:tcW w:w="879" w:type="dxa"/>
            <w:shd w:val="clear" w:color="auto" w:fill="auto"/>
          </w:tcPr>
          <w:p w14:paraId="61D44940" w14:textId="77777777" w:rsidR="00061058" w:rsidRPr="00BA3B1B" w:rsidRDefault="00061058" w:rsidP="003C7D01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="Calibri"/>
                <w:kern w:val="3"/>
                <w:u w:val="single"/>
                <w:lang w:eastAsia="zh-CN" w:bidi="hi-IN"/>
              </w:rPr>
            </w:pPr>
          </w:p>
        </w:tc>
      </w:tr>
      <w:tr w:rsidR="00061058" w:rsidRPr="00BA3B1B" w14:paraId="386AEB6A" w14:textId="77777777" w:rsidTr="003C7D01">
        <w:trPr>
          <w:trHeight w:val="397"/>
          <w:jc w:val="center"/>
        </w:trPr>
        <w:tc>
          <w:tcPr>
            <w:tcW w:w="4503" w:type="dxa"/>
            <w:shd w:val="clear" w:color="auto" w:fill="auto"/>
          </w:tcPr>
          <w:p w14:paraId="49DA07A5" w14:textId="77777777" w:rsidR="00061058" w:rsidRPr="00BA3B1B" w:rsidRDefault="00061058" w:rsidP="003C7D01">
            <w:pPr>
              <w:widowControl w:val="0"/>
              <w:suppressAutoHyphens/>
              <w:autoSpaceDN w:val="0"/>
              <w:textAlignment w:val="baseline"/>
              <w:rPr>
                <w:rFonts w:cs="Calibri"/>
                <w:kern w:val="3"/>
                <w:lang w:eastAsia="zh-CN" w:bidi="hi-IN"/>
              </w:rPr>
            </w:pPr>
          </w:p>
        </w:tc>
        <w:tc>
          <w:tcPr>
            <w:tcW w:w="879" w:type="dxa"/>
            <w:shd w:val="clear" w:color="auto" w:fill="auto"/>
          </w:tcPr>
          <w:p w14:paraId="4C6421A1" w14:textId="77777777" w:rsidR="00061058" w:rsidRPr="00BA3B1B" w:rsidRDefault="00061058" w:rsidP="003C7D01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="Calibri"/>
                <w:kern w:val="3"/>
                <w:u w:val="single"/>
                <w:lang w:eastAsia="zh-CN" w:bidi="hi-IN"/>
              </w:rPr>
            </w:pPr>
          </w:p>
        </w:tc>
      </w:tr>
    </w:tbl>
    <w:p w14:paraId="78D617BF" w14:textId="77777777" w:rsidR="00061058" w:rsidRDefault="00061058" w:rsidP="00061058">
      <w:pPr>
        <w:pBdr>
          <w:top w:val="nil"/>
          <w:left w:val="nil"/>
          <w:bottom w:val="nil"/>
          <w:right w:val="nil"/>
          <w:between w:val="nil"/>
        </w:pBdr>
        <w:rPr>
          <w:b/>
          <w:kern w:val="0"/>
          <w:sz w:val="24"/>
          <w:szCs w:val="28"/>
        </w:rPr>
      </w:pPr>
    </w:p>
    <w:p w14:paraId="686085E6" w14:textId="59FDC9E1" w:rsidR="00061058" w:rsidRDefault="00061058" w:rsidP="00D01922">
      <w:pPr>
        <w:jc w:val="both"/>
        <w:rPr>
          <w:rFonts w:ascii="Calibri" w:eastAsia="Batang" w:hAnsi="Calibri"/>
          <w:b/>
        </w:rPr>
      </w:pPr>
    </w:p>
    <w:p w14:paraId="7836AA35" w14:textId="642C9B8D" w:rsidR="00061058" w:rsidRDefault="00061058" w:rsidP="00D01922">
      <w:pPr>
        <w:jc w:val="both"/>
        <w:rPr>
          <w:rFonts w:ascii="Calibri" w:eastAsia="Batang" w:hAnsi="Calibri"/>
          <w:b/>
        </w:rPr>
      </w:pPr>
    </w:p>
    <w:p w14:paraId="1E586A6F" w14:textId="40F7E19E" w:rsidR="00061058" w:rsidRDefault="00061058" w:rsidP="00D01922">
      <w:pPr>
        <w:jc w:val="both"/>
        <w:rPr>
          <w:rFonts w:ascii="Calibri" w:eastAsia="Batang" w:hAnsi="Calibri"/>
          <w:b/>
        </w:rPr>
      </w:pPr>
    </w:p>
    <w:p w14:paraId="00973435" w14:textId="43BA8582" w:rsidR="00061058" w:rsidRDefault="00061058" w:rsidP="00D01922">
      <w:pPr>
        <w:jc w:val="both"/>
        <w:rPr>
          <w:rFonts w:ascii="Calibri" w:eastAsia="Batang" w:hAnsi="Calibri"/>
          <w:b/>
        </w:rPr>
      </w:pPr>
    </w:p>
    <w:p w14:paraId="65A0A52A" w14:textId="5EED38DD" w:rsidR="00061058" w:rsidRDefault="00061058" w:rsidP="00D01922">
      <w:pPr>
        <w:jc w:val="both"/>
        <w:rPr>
          <w:rFonts w:ascii="Calibri" w:eastAsia="Batang" w:hAnsi="Calibri"/>
          <w:b/>
        </w:rPr>
      </w:pPr>
    </w:p>
    <w:p w14:paraId="4DAB52BF" w14:textId="409248C5" w:rsidR="00061058" w:rsidRDefault="00061058" w:rsidP="00D01922">
      <w:pPr>
        <w:jc w:val="both"/>
        <w:rPr>
          <w:rFonts w:ascii="Calibri" w:eastAsia="Batang" w:hAnsi="Calibri"/>
          <w:b/>
        </w:rPr>
      </w:pPr>
    </w:p>
    <w:p w14:paraId="46FE902C" w14:textId="2EEDC353" w:rsidR="00061058" w:rsidRDefault="00061058" w:rsidP="00D01922">
      <w:pPr>
        <w:jc w:val="both"/>
        <w:rPr>
          <w:rFonts w:ascii="Calibri" w:eastAsia="Batang" w:hAnsi="Calibri"/>
          <w:b/>
        </w:rPr>
      </w:pPr>
    </w:p>
    <w:p w14:paraId="726B0ABC" w14:textId="0F87C85C" w:rsidR="00061058" w:rsidRDefault="00061058" w:rsidP="00D01922">
      <w:pPr>
        <w:jc w:val="both"/>
        <w:rPr>
          <w:rFonts w:ascii="Calibri" w:eastAsia="Batang" w:hAnsi="Calibri"/>
          <w:b/>
        </w:rPr>
      </w:pPr>
    </w:p>
    <w:p w14:paraId="671E20D9" w14:textId="09DF2437" w:rsidR="00061058" w:rsidRDefault="00061058" w:rsidP="00D01922">
      <w:pPr>
        <w:jc w:val="both"/>
        <w:rPr>
          <w:rFonts w:ascii="Calibri" w:eastAsia="Batang" w:hAnsi="Calibri"/>
          <w:b/>
        </w:rPr>
      </w:pPr>
    </w:p>
    <w:p w14:paraId="507CFD5D" w14:textId="6610B924" w:rsidR="00061058" w:rsidRDefault="00061058" w:rsidP="00D01922">
      <w:pPr>
        <w:jc w:val="both"/>
        <w:rPr>
          <w:rFonts w:ascii="Calibri" w:eastAsia="Batang" w:hAnsi="Calibri"/>
          <w:b/>
        </w:rPr>
      </w:pPr>
    </w:p>
    <w:p w14:paraId="2A9B8A8C" w14:textId="2C1EE8FD" w:rsidR="00061058" w:rsidRDefault="00061058" w:rsidP="00D01922">
      <w:pPr>
        <w:jc w:val="both"/>
        <w:rPr>
          <w:rFonts w:ascii="Calibri" w:eastAsia="Batang" w:hAnsi="Calibri"/>
          <w:b/>
        </w:rPr>
      </w:pPr>
    </w:p>
    <w:p w14:paraId="38DCFA5E" w14:textId="77777777" w:rsidR="00061058" w:rsidRDefault="00061058" w:rsidP="00D01922">
      <w:pPr>
        <w:jc w:val="both"/>
        <w:rPr>
          <w:rFonts w:ascii="Calibri" w:eastAsia="Batang" w:hAnsi="Calibri"/>
          <w:b/>
        </w:rPr>
      </w:pPr>
    </w:p>
    <w:p w14:paraId="50A45F59" w14:textId="1DFBA06D" w:rsidR="00E74714" w:rsidRDefault="00E74714" w:rsidP="002934D4">
      <w:pPr>
        <w:rPr>
          <w:rFonts w:ascii="Roboto" w:eastAsia="SimSun" w:hAnsi="Roboto" w:cs="Mangal"/>
          <w:b/>
          <w:kern w:val="3"/>
          <w:sz w:val="24"/>
          <w:szCs w:val="24"/>
          <w:lang w:eastAsia="zh-CN" w:bidi="hi-IN"/>
        </w:rPr>
      </w:pPr>
    </w:p>
    <w:p w14:paraId="59463BA8" w14:textId="766B6F80" w:rsidR="00061058" w:rsidRDefault="00061058" w:rsidP="002934D4">
      <w:pPr>
        <w:rPr>
          <w:rFonts w:ascii="Roboto" w:eastAsia="SimSun" w:hAnsi="Roboto" w:cs="Mangal"/>
          <w:b/>
          <w:kern w:val="3"/>
          <w:sz w:val="24"/>
          <w:szCs w:val="24"/>
          <w:lang w:eastAsia="zh-CN" w:bidi="hi-IN"/>
        </w:rPr>
      </w:pPr>
    </w:p>
    <w:p w14:paraId="12A168AE" w14:textId="55399355" w:rsidR="00061058" w:rsidRDefault="00061058" w:rsidP="002934D4">
      <w:pPr>
        <w:rPr>
          <w:rFonts w:ascii="Roboto" w:eastAsia="SimSun" w:hAnsi="Roboto" w:cs="Mangal"/>
          <w:b/>
          <w:kern w:val="3"/>
          <w:sz w:val="24"/>
          <w:szCs w:val="24"/>
          <w:lang w:eastAsia="zh-CN" w:bidi="hi-IN"/>
        </w:rPr>
      </w:pPr>
    </w:p>
    <w:p w14:paraId="1CD5FF98" w14:textId="58BB2A48" w:rsidR="00061058" w:rsidRDefault="00061058" w:rsidP="002934D4">
      <w:pPr>
        <w:rPr>
          <w:rFonts w:ascii="Roboto" w:eastAsia="SimSun" w:hAnsi="Roboto" w:cs="Mangal"/>
          <w:b/>
          <w:kern w:val="3"/>
          <w:sz w:val="24"/>
          <w:szCs w:val="24"/>
          <w:lang w:eastAsia="zh-CN" w:bidi="hi-IN"/>
        </w:rPr>
      </w:pPr>
    </w:p>
    <w:p w14:paraId="1F51F19D" w14:textId="77777777" w:rsidR="00061058" w:rsidRDefault="00061058" w:rsidP="002934D4">
      <w:pPr>
        <w:rPr>
          <w:b/>
          <w:u w:val="single"/>
        </w:rPr>
      </w:pPr>
    </w:p>
    <w:p w14:paraId="4CEAAFE0" w14:textId="77777777" w:rsidR="00E74714" w:rsidRDefault="00E74714" w:rsidP="002934D4">
      <w:pPr>
        <w:rPr>
          <w:b/>
          <w:u w:val="single"/>
        </w:rPr>
      </w:pPr>
    </w:p>
    <w:p w14:paraId="626A0D59" w14:textId="77777777" w:rsidR="0006543E" w:rsidRDefault="0006543E" w:rsidP="002934D4">
      <w:pPr>
        <w:rPr>
          <w:b/>
          <w:u w:val="single"/>
        </w:rPr>
      </w:pPr>
    </w:p>
    <w:p w14:paraId="198EFB88" w14:textId="77777777" w:rsidR="0006543E" w:rsidRDefault="0006543E" w:rsidP="002934D4">
      <w:pPr>
        <w:rPr>
          <w:b/>
          <w:u w:val="single"/>
        </w:rPr>
      </w:pPr>
    </w:p>
    <w:p w14:paraId="6BAC2AD1" w14:textId="41747969" w:rsidR="00E74714" w:rsidRDefault="00E74714" w:rsidP="002934D4">
      <w:pPr>
        <w:rPr>
          <w:b/>
          <w:u w:val="single"/>
        </w:rPr>
      </w:pPr>
    </w:p>
    <w:p w14:paraId="2C628A29" w14:textId="77777777" w:rsidR="00061058" w:rsidRDefault="00061058" w:rsidP="002934D4">
      <w:pPr>
        <w:rPr>
          <w:b/>
          <w:u w:val="single"/>
        </w:rPr>
      </w:pPr>
    </w:p>
    <w:p w14:paraId="46F37362" w14:textId="77777777" w:rsidR="00E74714" w:rsidRDefault="00E74714" w:rsidP="002934D4">
      <w:pPr>
        <w:rPr>
          <w:b/>
          <w:u w:val="single"/>
        </w:rPr>
      </w:pPr>
    </w:p>
    <w:tbl>
      <w:tblPr>
        <w:tblW w:w="0" w:type="auto"/>
        <w:jc w:val="center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5"/>
      </w:tblGrid>
      <w:tr w:rsidR="002934D4" w:rsidRPr="00972C44" w14:paraId="4AE2354E" w14:textId="77777777" w:rsidTr="0006543E">
        <w:trPr>
          <w:trHeight w:val="283"/>
          <w:jc w:val="center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9E6054" w14:textId="77777777" w:rsidR="002934D4" w:rsidRPr="00027890" w:rsidRDefault="002934D4" w:rsidP="0006543E">
            <w:pPr>
              <w:suppressAutoHyphens/>
              <w:snapToGrid w:val="0"/>
              <w:jc w:val="center"/>
              <w:rPr>
                <w:b/>
                <w:caps/>
                <w:lang w:eastAsia="zh-CN"/>
              </w:rPr>
            </w:pPr>
            <w:r w:rsidRPr="00027890">
              <w:rPr>
                <w:b/>
                <w:caps/>
                <w:lang w:eastAsia="zh-CN"/>
              </w:rPr>
              <w:lastRenderedPageBreak/>
              <w:t>Valutazione finale</w:t>
            </w:r>
          </w:p>
        </w:tc>
      </w:tr>
    </w:tbl>
    <w:p w14:paraId="6323D36A" w14:textId="77777777" w:rsidR="0006543E" w:rsidRDefault="002934D4" w:rsidP="002934D4">
      <w:pPr>
        <w:widowControl w:val="0"/>
        <w:autoSpaceDE w:val="0"/>
        <w:autoSpaceDN w:val="0"/>
        <w:adjustRightInd w:val="0"/>
        <w:rPr>
          <w:rFonts w:ascii="Calibri" w:hAnsi="Calibri" w:cs="Arial"/>
          <w:color w:val="auto"/>
        </w:rPr>
      </w:pPr>
      <w:r>
        <w:rPr>
          <w:rFonts w:ascii="Calibri" w:hAnsi="Calibri" w:cs="Arial"/>
          <w:color w:val="auto"/>
        </w:rPr>
        <w:t xml:space="preserve"> </w:t>
      </w:r>
    </w:p>
    <w:p w14:paraId="707280CB" w14:textId="77777777" w:rsidR="002934D4" w:rsidRPr="00CC3EDC" w:rsidRDefault="002934D4" w:rsidP="002934D4">
      <w:pPr>
        <w:widowControl w:val="0"/>
        <w:autoSpaceDE w:val="0"/>
        <w:autoSpaceDN w:val="0"/>
        <w:adjustRightInd w:val="0"/>
        <w:rPr>
          <w:rFonts w:ascii="Calibri" w:hAnsi="Calibri" w:cs="Arial"/>
          <w:color w:val="auto"/>
        </w:rPr>
      </w:pPr>
      <w:r w:rsidRPr="00AB0E9D">
        <w:rPr>
          <w:rFonts w:eastAsia="Calibri"/>
          <w:bCs/>
          <w:sz w:val="22"/>
          <w:szCs w:val="22"/>
          <w:lang w:eastAsia="en-US"/>
        </w:rPr>
        <w:t xml:space="preserve">Si utilizzeranno le griglie di valutazione </w:t>
      </w:r>
      <w:r w:rsidR="00CC3EDC">
        <w:rPr>
          <w:rFonts w:eastAsia="Calibri"/>
          <w:bCs/>
          <w:sz w:val="22"/>
          <w:szCs w:val="22"/>
          <w:lang w:eastAsia="en-US"/>
        </w:rPr>
        <w:t xml:space="preserve">delle discipline </w:t>
      </w:r>
      <w:r w:rsidRPr="00AB0E9D">
        <w:rPr>
          <w:rFonts w:eastAsia="Calibri"/>
          <w:bCs/>
          <w:sz w:val="22"/>
          <w:szCs w:val="22"/>
          <w:lang w:eastAsia="en-US"/>
        </w:rPr>
        <w:t>contenute nel P</w:t>
      </w:r>
      <w:r>
        <w:rPr>
          <w:rFonts w:eastAsia="Calibri"/>
          <w:bCs/>
          <w:sz w:val="22"/>
          <w:szCs w:val="22"/>
          <w:lang w:eastAsia="en-US"/>
        </w:rPr>
        <w:t>T</w:t>
      </w:r>
      <w:r w:rsidRPr="00AB0E9D">
        <w:rPr>
          <w:rFonts w:eastAsia="Calibri"/>
          <w:bCs/>
          <w:sz w:val="22"/>
          <w:szCs w:val="22"/>
          <w:lang w:eastAsia="en-US"/>
        </w:rPr>
        <w:t>OF.</w:t>
      </w:r>
    </w:p>
    <w:p w14:paraId="73C3CC2D" w14:textId="77777777" w:rsidR="002934D4" w:rsidRDefault="002934D4" w:rsidP="002934D4">
      <w:pPr>
        <w:rPr>
          <w:b/>
          <w:u w:val="single"/>
        </w:rPr>
      </w:pPr>
    </w:p>
    <w:p w14:paraId="397CD1DC" w14:textId="77777777" w:rsidR="002934D4" w:rsidRDefault="002934D4" w:rsidP="002934D4">
      <w:r>
        <w:t xml:space="preserve">La </w:t>
      </w:r>
      <w:r>
        <w:rPr>
          <w:u w:val="single"/>
        </w:rPr>
        <w:t>valutazione finale</w:t>
      </w:r>
      <w:r>
        <w:t xml:space="preserve"> terrà conto: </w:t>
      </w:r>
    </w:p>
    <w:p w14:paraId="048BB3FA" w14:textId="77777777" w:rsidR="002934D4" w:rsidRDefault="002934D4" w:rsidP="002934D4">
      <w:pPr>
        <w:numPr>
          <w:ilvl w:val="0"/>
          <w:numId w:val="6"/>
        </w:numPr>
        <w:tabs>
          <w:tab w:val="clear" w:pos="360"/>
        </w:tabs>
        <w:jc w:val="both"/>
      </w:pPr>
      <w:r>
        <w:t>dell’andamento dei risultati nelle prove orali, scritte e/o pratiche</w:t>
      </w:r>
      <w:proofErr w:type="gramStart"/>
      <w:r>
        <w:t xml:space="preserve">   (</w:t>
      </w:r>
      <w:proofErr w:type="gramEnd"/>
      <w:r>
        <w:t xml:space="preserve">non della semplice media aritmetica); </w:t>
      </w:r>
    </w:p>
    <w:p w14:paraId="7E842322" w14:textId="77777777" w:rsidR="002934D4" w:rsidRDefault="002934D4" w:rsidP="002934D4">
      <w:pPr>
        <w:numPr>
          <w:ilvl w:val="0"/>
          <w:numId w:val="6"/>
        </w:numPr>
        <w:jc w:val="both"/>
      </w:pPr>
      <w:r>
        <w:t>del raggiungimento degli obiettivi prefissati (in termini di conoscenze, competenze, capacità);</w:t>
      </w:r>
    </w:p>
    <w:p w14:paraId="2E44BABA" w14:textId="77777777" w:rsidR="002934D4" w:rsidRDefault="002934D4" w:rsidP="002934D4">
      <w:pPr>
        <w:widowControl w:val="0"/>
        <w:numPr>
          <w:ilvl w:val="0"/>
          <w:numId w:val="6"/>
        </w:numPr>
        <w:jc w:val="both"/>
      </w:pPr>
      <w:r>
        <w:t>il possesso dei linguaggi specifici;</w:t>
      </w:r>
    </w:p>
    <w:p w14:paraId="1DBC304A" w14:textId="77777777" w:rsidR="002934D4" w:rsidRDefault="002934D4" w:rsidP="002934D4">
      <w:pPr>
        <w:numPr>
          <w:ilvl w:val="0"/>
          <w:numId w:val="6"/>
        </w:numPr>
        <w:jc w:val="both"/>
      </w:pPr>
      <w:r>
        <w:t>del metodo di studio conseguito;</w:t>
      </w:r>
    </w:p>
    <w:p w14:paraId="57953BA2" w14:textId="77777777" w:rsidR="002934D4" w:rsidRDefault="002934D4" w:rsidP="002934D4">
      <w:pPr>
        <w:numPr>
          <w:ilvl w:val="0"/>
          <w:numId w:val="6"/>
        </w:numPr>
        <w:jc w:val="both"/>
      </w:pPr>
      <w:r>
        <w:t xml:space="preserve">della partecipazione alle attività didattiche curriculari, extracurriculari, di recupero e di approfondimento; </w:t>
      </w:r>
    </w:p>
    <w:p w14:paraId="131D8AE6" w14:textId="77777777" w:rsidR="002934D4" w:rsidRDefault="002934D4" w:rsidP="002934D4">
      <w:pPr>
        <w:numPr>
          <w:ilvl w:val="0"/>
          <w:numId w:val="6"/>
        </w:numPr>
        <w:jc w:val="both"/>
      </w:pPr>
      <w:r>
        <w:t xml:space="preserve">dell’interesse e dell’impegno dimostrati; </w:t>
      </w:r>
    </w:p>
    <w:p w14:paraId="6F66533F" w14:textId="77777777" w:rsidR="002934D4" w:rsidRDefault="002934D4" w:rsidP="002934D4">
      <w:pPr>
        <w:numPr>
          <w:ilvl w:val="0"/>
          <w:numId w:val="6"/>
        </w:numPr>
        <w:jc w:val="both"/>
      </w:pPr>
      <w:r>
        <w:t xml:space="preserve">del confronto tra la situazione iniziale e quella finale; </w:t>
      </w:r>
    </w:p>
    <w:p w14:paraId="439492D8" w14:textId="77777777" w:rsidR="002934D4" w:rsidRDefault="002934D4" w:rsidP="002934D4">
      <w:pPr>
        <w:numPr>
          <w:ilvl w:val="0"/>
          <w:numId w:val="6"/>
        </w:numPr>
        <w:jc w:val="both"/>
      </w:pPr>
      <w:r>
        <w:t>dell’intero processo di apprendimento nell’arco dell’anno;</w:t>
      </w:r>
    </w:p>
    <w:p w14:paraId="35D24528" w14:textId="781FD584" w:rsidR="002934D4" w:rsidRPr="00E004DD" w:rsidRDefault="002934D4" w:rsidP="002934D4">
      <w:pPr>
        <w:numPr>
          <w:ilvl w:val="0"/>
          <w:numId w:val="6"/>
        </w:numPr>
        <w:jc w:val="both"/>
      </w:pPr>
      <w:r>
        <w:t>del</w:t>
      </w:r>
      <w:r w:rsidRPr="00E004DD">
        <w:t xml:space="preserve">la crescita personale raggiunta attraverso il perseguimento degli obiettivi didattici ed educativi programmati dal </w:t>
      </w:r>
      <w:proofErr w:type="spellStart"/>
      <w:r w:rsidRPr="00E004DD">
        <w:t>C.d.C</w:t>
      </w:r>
      <w:proofErr w:type="spellEnd"/>
      <w:r w:rsidRPr="00E004DD">
        <w:t>. (capacità di rispettare le regole, di collaborare, di comunicare, di studio e organizzazione, impegno e assunzione di responsabilità, di frequenza assidua, interesse e impegno nella partecipazione al dialogo educativo);</w:t>
      </w:r>
    </w:p>
    <w:p w14:paraId="5EB3DD75" w14:textId="77777777" w:rsidR="002934D4" w:rsidRPr="00E004DD" w:rsidRDefault="002934D4" w:rsidP="002934D4">
      <w:pPr>
        <w:numPr>
          <w:ilvl w:val="0"/>
          <w:numId w:val="6"/>
        </w:numPr>
        <w:jc w:val="both"/>
      </w:pPr>
      <w:r w:rsidRPr="00E004DD">
        <w:t>l’impegno nelle manifestazioni e nelle attività extracurriculari;</w:t>
      </w:r>
    </w:p>
    <w:p w14:paraId="3543A7BF" w14:textId="77777777" w:rsidR="002934D4" w:rsidRDefault="002934D4" w:rsidP="002934D4">
      <w:pPr>
        <w:widowControl w:val="0"/>
        <w:spacing w:line="246" w:lineRule="auto"/>
        <w:ind w:right="528"/>
        <w:rPr>
          <w:spacing w:val="-1"/>
          <w:sz w:val="22"/>
          <w:szCs w:val="22"/>
          <w:lang w:eastAsia="en-US"/>
        </w:rPr>
      </w:pPr>
    </w:p>
    <w:p w14:paraId="7F8726D8" w14:textId="77777777" w:rsidR="007451DE" w:rsidRPr="007451DE" w:rsidRDefault="007451DE" w:rsidP="002934D4">
      <w:pPr>
        <w:widowControl w:val="0"/>
        <w:spacing w:line="246" w:lineRule="auto"/>
        <w:ind w:right="528"/>
        <w:rPr>
          <w:b/>
          <w:sz w:val="22"/>
          <w:szCs w:val="22"/>
          <w:lang w:eastAsia="en-US"/>
        </w:rPr>
      </w:pPr>
      <w:r w:rsidRPr="007451DE">
        <w:rPr>
          <w:b/>
          <w:spacing w:val="-1"/>
          <w:sz w:val="22"/>
          <w:szCs w:val="22"/>
          <w:lang w:eastAsia="en-US"/>
        </w:rPr>
        <w:t>Per il voto di comportamento si rimanda alla griglia allegata</w:t>
      </w:r>
    </w:p>
    <w:p w14:paraId="7EEA3236" w14:textId="77777777" w:rsidR="00F1582A" w:rsidRDefault="00F1582A" w:rsidP="00F1582A">
      <w:pPr>
        <w:pBdr>
          <w:top w:val="nil"/>
          <w:left w:val="nil"/>
          <w:bottom w:val="nil"/>
          <w:right w:val="nil"/>
          <w:between w:val="nil"/>
        </w:pBdr>
        <w:rPr>
          <w:b/>
          <w:kern w:val="0"/>
          <w:sz w:val="24"/>
          <w:szCs w:val="28"/>
        </w:rPr>
      </w:pPr>
    </w:p>
    <w:p w14:paraId="5D0FD677" w14:textId="71B6566C" w:rsidR="00F1582A" w:rsidRPr="00E27847" w:rsidRDefault="00F1582A" w:rsidP="00F1582A">
      <w:pPr>
        <w:pBdr>
          <w:top w:val="nil"/>
          <w:left w:val="nil"/>
          <w:bottom w:val="nil"/>
          <w:right w:val="nil"/>
          <w:between w:val="nil"/>
        </w:pBdr>
        <w:rPr>
          <w:b/>
          <w:kern w:val="0"/>
          <w:sz w:val="24"/>
          <w:szCs w:val="28"/>
        </w:rPr>
      </w:pPr>
      <w:proofErr w:type="spellStart"/>
      <w:r>
        <w:rPr>
          <w:b/>
          <w:kern w:val="0"/>
          <w:sz w:val="24"/>
          <w:szCs w:val="28"/>
        </w:rPr>
        <w:t>UdA</w:t>
      </w:r>
      <w:proofErr w:type="spellEnd"/>
      <w:r>
        <w:rPr>
          <w:b/>
          <w:kern w:val="0"/>
          <w:sz w:val="24"/>
          <w:szCs w:val="28"/>
        </w:rPr>
        <w:t xml:space="preserve"> </w:t>
      </w:r>
      <w:r w:rsidRPr="00E27847">
        <w:rPr>
          <w:b/>
          <w:kern w:val="0"/>
          <w:sz w:val="24"/>
          <w:szCs w:val="28"/>
        </w:rPr>
        <w:t xml:space="preserve">interdisciplinare concordata con il </w:t>
      </w:r>
      <w:proofErr w:type="spellStart"/>
      <w:r w:rsidRPr="00E27847">
        <w:rPr>
          <w:b/>
          <w:kern w:val="0"/>
          <w:sz w:val="24"/>
          <w:szCs w:val="28"/>
        </w:rPr>
        <w:t>c</w:t>
      </w:r>
      <w:r w:rsidR="00230FB7">
        <w:rPr>
          <w:b/>
          <w:kern w:val="0"/>
          <w:sz w:val="24"/>
          <w:szCs w:val="28"/>
        </w:rPr>
        <w:t>.</w:t>
      </w:r>
      <w:r w:rsidRPr="00E27847">
        <w:rPr>
          <w:b/>
          <w:kern w:val="0"/>
          <w:sz w:val="24"/>
          <w:szCs w:val="28"/>
        </w:rPr>
        <w:t>d</w:t>
      </w:r>
      <w:r w:rsidR="00230FB7">
        <w:rPr>
          <w:b/>
          <w:kern w:val="0"/>
          <w:sz w:val="24"/>
          <w:szCs w:val="28"/>
        </w:rPr>
        <w:t>.</w:t>
      </w:r>
      <w:r w:rsidRPr="00E27847">
        <w:rPr>
          <w:b/>
          <w:kern w:val="0"/>
          <w:sz w:val="24"/>
          <w:szCs w:val="28"/>
        </w:rPr>
        <w:t>c</w:t>
      </w:r>
      <w:proofErr w:type="spellEnd"/>
      <w:r w:rsidRPr="00E27847">
        <w:rPr>
          <w:b/>
          <w:kern w:val="0"/>
          <w:sz w:val="24"/>
          <w:szCs w:val="28"/>
        </w:rPr>
        <w:t xml:space="preserve"> e il dipartimento</w:t>
      </w:r>
      <w:r>
        <w:rPr>
          <w:b/>
          <w:kern w:val="0"/>
          <w:sz w:val="24"/>
          <w:szCs w:val="28"/>
        </w:rPr>
        <w:t xml:space="preserve"> di riferimento </w:t>
      </w:r>
      <w:r w:rsidRPr="00E27847">
        <w:rPr>
          <w:kern w:val="0"/>
          <w:sz w:val="24"/>
          <w:szCs w:val="28"/>
        </w:rPr>
        <w:t>(titolo</w:t>
      </w:r>
      <w:r w:rsidRPr="00E27847">
        <w:rPr>
          <w:b/>
          <w:kern w:val="0"/>
          <w:sz w:val="24"/>
          <w:szCs w:val="28"/>
        </w:rPr>
        <w:t>)</w:t>
      </w:r>
      <w:r>
        <w:rPr>
          <w:b/>
          <w:kern w:val="0"/>
          <w:sz w:val="24"/>
          <w:szCs w:val="28"/>
        </w:rPr>
        <w:t xml:space="preserve">: </w:t>
      </w:r>
      <w:r w:rsidR="00061058">
        <w:rPr>
          <w:b/>
          <w:kern w:val="0"/>
          <w:sz w:val="24"/>
          <w:szCs w:val="28"/>
        </w:rPr>
        <w:t>_______</w:t>
      </w:r>
    </w:p>
    <w:p w14:paraId="43A368A6" w14:textId="77777777" w:rsidR="00853D24" w:rsidRDefault="00853D24">
      <w:pPr>
        <w:rPr>
          <w:color w:val="auto"/>
        </w:rPr>
      </w:pPr>
    </w:p>
    <w:p w14:paraId="6FD89632" w14:textId="77777777" w:rsidR="00386105" w:rsidRDefault="00386105">
      <w:pPr>
        <w:rPr>
          <w:color w:val="auto"/>
        </w:rPr>
      </w:pPr>
      <w:r>
        <w:rPr>
          <w:color w:val="auto"/>
        </w:rPr>
        <w:t xml:space="preserve">(Riportare </w:t>
      </w:r>
      <w:proofErr w:type="gramStart"/>
      <w:r>
        <w:rPr>
          <w:color w:val="auto"/>
        </w:rPr>
        <w:t>solo  l’UDA</w:t>
      </w:r>
      <w:proofErr w:type="gramEnd"/>
      <w:r>
        <w:rPr>
          <w:color w:val="auto"/>
        </w:rPr>
        <w:t xml:space="preserve"> riferita al proprio anno di corso )</w:t>
      </w:r>
    </w:p>
    <w:p w14:paraId="6EF284D7" w14:textId="5E2F057C" w:rsidR="00853D24" w:rsidRDefault="00386105">
      <w:pPr>
        <w:rPr>
          <w:color w:val="auto"/>
        </w:rPr>
      </w:pPr>
      <w:r>
        <w:rPr>
          <w:color w:val="auto"/>
        </w:rPr>
        <w:t xml:space="preserve">Le UDA </w:t>
      </w:r>
      <w:r w:rsidR="003C7D01">
        <w:rPr>
          <w:color w:val="auto"/>
        </w:rPr>
        <w:t xml:space="preserve">  per l’anno scolastico in corso </w:t>
      </w:r>
      <w:proofErr w:type="gramStart"/>
      <w:r>
        <w:rPr>
          <w:color w:val="auto"/>
        </w:rPr>
        <w:t xml:space="preserve">sono </w:t>
      </w:r>
      <w:r w:rsidR="003C7D01">
        <w:rPr>
          <w:color w:val="auto"/>
        </w:rPr>
        <w:t>:</w:t>
      </w:r>
      <w:proofErr w:type="gramEnd"/>
    </w:p>
    <w:p w14:paraId="2A3A2596" w14:textId="77777777" w:rsidR="003C7D01" w:rsidRDefault="003C7D01">
      <w:pPr>
        <w:rPr>
          <w:color w:val="auto"/>
        </w:rPr>
      </w:pPr>
    </w:p>
    <w:p w14:paraId="44C36889" w14:textId="12116915" w:rsidR="003C7D01" w:rsidRPr="00386105" w:rsidRDefault="003C7D01">
      <w:pPr>
        <w:rPr>
          <w:b/>
          <w:color w:val="auto"/>
        </w:rPr>
      </w:pPr>
      <w:r w:rsidRPr="00386105">
        <w:rPr>
          <w:b/>
          <w:color w:val="auto"/>
        </w:rPr>
        <w:t xml:space="preserve">per le classi </w:t>
      </w:r>
      <w:proofErr w:type="gramStart"/>
      <w:r w:rsidRPr="00386105">
        <w:rPr>
          <w:b/>
          <w:color w:val="auto"/>
        </w:rPr>
        <w:t>PRIME :</w:t>
      </w:r>
      <w:proofErr w:type="gramEnd"/>
      <w:r w:rsidRPr="00386105">
        <w:rPr>
          <w:b/>
          <w:color w:val="auto"/>
        </w:rPr>
        <w:t xml:space="preserve"> In laboratorio sicuri precisi e da protagonisti</w:t>
      </w:r>
    </w:p>
    <w:p w14:paraId="40F90FCA" w14:textId="2BFF1430" w:rsidR="003C7D01" w:rsidRPr="00386105" w:rsidRDefault="003C7D01">
      <w:pPr>
        <w:rPr>
          <w:b/>
          <w:color w:val="auto"/>
        </w:rPr>
      </w:pPr>
      <w:r w:rsidRPr="00386105">
        <w:rPr>
          <w:b/>
          <w:color w:val="auto"/>
        </w:rPr>
        <w:t>per le classi SECONDE: Siete invitati alla mia tavola</w:t>
      </w:r>
    </w:p>
    <w:p w14:paraId="73B637BF" w14:textId="5176EF7C" w:rsidR="003C7D01" w:rsidRPr="00386105" w:rsidRDefault="003C7D01">
      <w:pPr>
        <w:rPr>
          <w:b/>
          <w:color w:val="auto"/>
        </w:rPr>
      </w:pPr>
      <w:r w:rsidRPr="00386105">
        <w:rPr>
          <w:b/>
          <w:color w:val="auto"/>
        </w:rPr>
        <w:t xml:space="preserve">per le classi TERZE: Tradizioni e </w:t>
      </w:r>
      <w:proofErr w:type="gramStart"/>
      <w:r w:rsidRPr="00386105">
        <w:rPr>
          <w:b/>
          <w:color w:val="auto"/>
        </w:rPr>
        <w:t>tipicità ,</w:t>
      </w:r>
      <w:proofErr w:type="gramEnd"/>
      <w:r w:rsidRPr="00386105">
        <w:rPr>
          <w:b/>
          <w:color w:val="auto"/>
        </w:rPr>
        <w:t xml:space="preserve"> la tradizione regionale</w:t>
      </w:r>
    </w:p>
    <w:p w14:paraId="5ACE4C60" w14:textId="4CC9D24F" w:rsidR="00386105" w:rsidRPr="00386105" w:rsidRDefault="00386105">
      <w:pPr>
        <w:rPr>
          <w:b/>
          <w:color w:val="auto"/>
        </w:rPr>
      </w:pPr>
      <w:r w:rsidRPr="00386105">
        <w:rPr>
          <w:b/>
          <w:color w:val="auto"/>
        </w:rPr>
        <w:t>per le classi QUARTE: La cucina regionale italiana</w:t>
      </w:r>
    </w:p>
    <w:p w14:paraId="54CD07E3" w14:textId="58B463E8" w:rsidR="00061058" w:rsidRDefault="00061058">
      <w:pPr>
        <w:rPr>
          <w:color w:val="auto"/>
        </w:rPr>
      </w:pPr>
    </w:p>
    <w:p w14:paraId="1B69B052" w14:textId="77777777" w:rsidR="00061058" w:rsidRDefault="00061058">
      <w:pPr>
        <w:rPr>
          <w:color w:val="auto"/>
        </w:rPr>
      </w:pPr>
    </w:p>
    <w:p w14:paraId="68DF1275" w14:textId="77777777" w:rsidR="00853D24" w:rsidRDefault="00853D24">
      <w:pPr>
        <w:rPr>
          <w:color w:val="auto"/>
        </w:rPr>
      </w:pPr>
    </w:p>
    <w:p w14:paraId="50D3F123" w14:textId="77777777" w:rsidR="00853D24" w:rsidRPr="00700B92" w:rsidRDefault="00700B92">
      <w:pPr>
        <w:rPr>
          <w:b/>
          <w:bCs/>
          <w:color w:val="auto"/>
          <w:sz w:val="24"/>
          <w:szCs w:val="24"/>
        </w:rPr>
      </w:pPr>
      <w:r w:rsidRPr="001474C4">
        <w:rPr>
          <w:b/>
          <w:bCs/>
          <w:color w:val="auto"/>
        </w:rPr>
        <w:t xml:space="preserve">       </w:t>
      </w:r>
      <w:r w:rsidR="001474C4" w:rsidRPr="001474C4">
        <w:rPr>
          <w:b/>
          <w:bCs/>
          <w:color w:val="auto"/>
        </w:rPr>
        <w:t>Data</w:t>
      </w:r>
      <w:r w:rsidRPr="001474C4">
        <w:rPr>
          <w:b/>
          <w:bCs/>
          <w:color w:val="auto"/>
        </w:rPr>
        <w:t xml:space="preserve">                                                                                                                            </w:t>
      </w:r>
      <w:r w:rsidRPr="00700B92">
        <w:rPr>
          <w:b/>
          <w:bCs/>
          <w:color w:val="auto"/>
          <w:sz w:val="24"/>
          <w:szCs w:val="24"/>
        </w:rPr>
        <w:t xml:space="preserve">Firma del Docente </w:t>
      </w:r>
    </w:p>
    <w:p w14:paraId="6DD6B55C" w14:textId="77777777" w:rsidR="00853D24" w:rsidRPr="00700B92" w:rsidRDefault="00853D24">
      <w:pPr>
        <w:rPr>
          <w:color w:val="auto"/>
          <w:sz w:val="24"/>
          <w:szCs w:val="24"/>
        </w:rPr>
      </w:pPr>
    </w:p>
    <w:p w14:paraId="60F88EF8" w14:textId="77777777" w:rsidR="00853D24" w:rsidRDefault="00853D24">
      <w:pPr>
        <w:rPr>
          <w:color w:val="auto"/>
        </w:rPr>
      </w:pPr>
    </w:p>
    <w:p w14:paraId="3A91A65F" w14:textId="77777777" w:rsidR="00853D24" w:rsidRDefault="00853D24">
      <w:pPr>
        <w:rPr>
          <w:color w:val="auto"/>
        </w:rPr>
      </w:pPr>
    </w:p>
    <w:p w14:paraId="00A86208" w14:textId="77777777" w:rsidR="00853D24" w:rsidRDefault="00853D24">
      <w:pPr>
        <w:rPr>
          <w:color w:val="auto"/>
        </w:rPr>
      </w:pPr>
    </w:p>
    <w:p w14:paraId="56C58660" w14:textId="77777777" w:rsidR="00853D24" w:rsidRDefault="00853D24">
      <w:pPr>
        <w:rPr>
          <w:color w:val="auto"/>
        </w:rPr>
      </w:pPr>
    </w:p>
    <w:p w14:paraId="72C0F6ED" w14:textId="77777777" w:rsidR="00853D24" w:rsidRDefault="00853D24">
      <w:pPr>
        <w:rPr>
          <w:color w:val="auto"/>
        </w:rPr>
      </w:pPr>
    </w:p>
    <w:p w14:paraId="6FCDD689" w14:textId="77777777" w:rsidR="00853D24" w:rsidRDefault="00853D24">
      <w:pPr>
        <w:rPr>
          <w:color w:val="auto"/>
        </w:rPr>
      </w:pPr>
    </w:p>
    <w:p w14:paraId="46AC2A19" w14:textId="77777777" w:rsidR="00853D24" w:rsidRDefault="00853D24">
      <w:pPr>
        <w:rPr>
          <w:color w:val="auto"/>
        </w:rPr>
      </w:pPr>
    </w:p>
    <w:p w14:paraId="55D7E350" w14:textId="77777777" w:rsidR="00853D24" w:rsidRDefault="00853D24">
      <w:pPr>
        <w:rPr>
          <w:color w:val="auto"/>
        </w:rPr>
      </w:pPr>
    </w:p>
    <w:p w14:paraId="563852EC" w14:textId="77777777" w:rsidR="00A278FA" w:rsidRDefault="00A278FA">
      <w:pPr>
        <w:rPr>
          <w:color w:val="auto"/>
        </w:rPr>
      </w:pPr>
    </w:p>
    <w:p w14:paraId="49D1FFED" w14:textId="77777777" w:rsidR="007451DE" w:rsidRDefault="007451DE">
      <w:pPr>
        <w:rPr>
          <w:color w:val="auto"/>
        </w:rPr>
      </w:pPr>
    </w:p>
    <w:p w14:paraId="1853F8EC" w14:textId="77777777" w:rsidR="007451DE" w:rsidRDefault="007451DE">
      <w:pPr>
        <w:rPr>
          <w:color w:val="auto"/>
        </w:rPr>
      </w:pPr>
    </w:p>
    <w:p w14:paraId="688136B2" w14:textId="77777777" w:rsidR="007451DE" w:rsidRDefault="007451DE">
      <w:pPr>
        <w:rPr>
          <w:color w:val="auto"/>
        </w:rPr>
      </w:pPr>
    </w:p>
    <w:p w14:paraId="401C3703" w14:textId="77777777" w:rsidR="007451DE" w:rsidRDefault="007451DE">
      <w:pPr>
        <w:rPr>
          <w:color w:val="auto"/>
        </w:rPr>
      </w:pPr>
    </w:p>
    <w:p w14:paraId="15773A98" w14:textId="77777777" w:rsidR="007451DE" w:rsidRDefault="007451DE">
      <w:pPr>
        <w:rPr>
          <w:color w:val="auto"/>
        </w:rPr>
      </w:pPr>
    </w:p>
    <w:p w14:paraId="1A0F9E28" w14:textId="77777777" w:rsidR="007451DE" w:rsidRDefault="007451DE">
      <w:pPr>
        <w:rPr>
          <w:color w:val="auto"/>
        </w:rPr>
      </w:pPr>
    </w:p>
    <w:p w14:paraId="64331C33" w14:textId="77777777" w:rsidR="007451DE" w:rsidRDefault="007451DE">
      <w:pPr>
        <w:rPr>
          <w:color w:val="auto"/>
        </w:rPr>
      </w:pPr>
    </w:p>
    <w:p w14:paraId="17CDCF29" w14:textId="77777777" w:rsidR="007451DE" w:rsidRDefault="007451DE">
      <w:pPr>
        <w:rPr>
          <w:color w:val="auto"/>
        </w:rPr>
      </w:pPr>
    </w:p>
    <w:p w14:paraId="4D910A52" w14:textId="77777777" w:rsidR="007451DE" w:rsidRDefault="007451DE">
      <w:pPr>
        <w:rPr>
          <w:color w:val="auto"/>
        </w:rPr>
      </w:pPr>
    </w:p>
    <w:p w14:paraId="5045CEFE" w14:textId="77777777" w:rsidR="007451DE" w:rsidRDefault="007451DE">
      <w:pPr>
        <w:rPr>
          <w:color w:val="auto"/>
        </w:rPr>
      </w:pPr>
    </w:p>
    <w:p w14:paraId="2122D2FF" w14:textId="77777777" w:rsidR="007451DE" w:rsidRDefault="007451DE">
      <w:pPr>
        <w:rPr>
          <w:color w:val="auto"/>
        </w:rPr>
      </w:pPr>
    </w:p>
    <w:p w14:paraId="5005499E" w14:textId="77777777" w:rsidR="007451DE" w:rsidRDefault="007451DE">
      <w:pPr>
        <w:rPr>
          <w:color w:val="auto"/>
        </w:rPr>
      </w:pPr>
    </w:p>
    <w:p w14:paraId="75E60916" w14:textId="77777777" w:rsidR="007451DE" w:rsidRDefault="007451DE">
      <w:pPr>
        <w:rPr>
          <w:color w:val="auto"/>
        </w:rPr>
      </w:pPr>
    </w:p>
    <w:p w14:paraId="14F79744" w14:textId="77777777" w:rsidR="007451DE" w:rsidRDefault="007451DE">
      <w:pPr>
        <w:rPr>
          <w:color w:val="auto"/>
        </w:rPr>
      </w:pPr>
    </w:p>
    <w:p w14:paraId="7972D25B" w14:textId="77777777" w:rsidR="007451DE" w:rsidRDefault="007451DE">
      <w:pPr>
        <w:rPr>
          <w:color w:val="auto"/>
        </w:rPr>
      </w:pPr>
    </w:p>
    <w:p w14:paraId="44FCF847" w14:textId="77777777" w:rsidR="007451DE" w:rsidRDefault="007451DE">
      <w:pPr>
        <w:rPr>
          <w:color w:val="auto"/>
        </w:rPr>
      </w:pPr>
    </w:p>
    <w:p w14:paraId="37CD8227" w14:textId="77777777" w:rsidR="007451DE" w:rsidRDefault="007451DE">
      <w:pPr>
        <w:rPr>
          <w:color w:val="auto"/>
        </w:rPr>
      </w:pPr>
    </w:p>
    <w:p w14:paraId="6206DB25" w14:textId="77777777" w:rsidR="007451DE" w:rsidRDefault="007451DE">
      <w:pPr>
        <w:rPr>
          <w:color w:val="auto"/>
        </w:rPr>
      </w:pPr>
    </w:p>
    <w:p w14:paraId="3C12177F" w14:textId="77777777" w:rsidR="007451DE" w:rsidRDefault="007451DE">
      <w:pPr>
        <w:rPr>
          <w:color w:val="auto"/>
        </w:rPr>
      </w:pPr>
    </w:p>
    <w:p w14:paraId="1D1C430C" w14:textId="77777777" w:rsidR="00853D24" w:rsidRDefault="00853D24">
      <w:pPr>
        <w:rPr>
          <w:color w:val="auto"/>
        </w:rPr>
      </w:pPr>
    </w:p>
    <w:p w14:paraId="6044EA04" w14:textId="77777777" w:rsidR="007451DE" w:rsidRDefault="007451DE">
      <w:pPr>
        <w:rPr>
          <w:color w:val="auto"/>
        </w:rPr>
      </w:pPr>
    </w:p>
    <w:p w14:paraId="55D3406A" w14:textId="245B0CE8" w:rsidR="00061058" w:rsidRDefault="00061058">
      <w:pPr>
        <w:rPr>
          <w:color w:val="auto"/>
        </w:rPr>
      </w:pPr>
    </w:p>
    <w:p w14:paraId="540AF76C" w14:textId="77777777" w:rsidR="00061058" w:rsidRDefault="00061058">
      <w:pPr>
        <w:rPr>
          <w:color w:val="auto"/>
        </w:rPr>
      </w:pPr>
    </w:p>
    <w:p w14:paraId="7C911CE7" w14:textId="77777777" w:rsidR="00805103" w:rsidRDefault="00805103" w:rsidP="0006543E">
      <w:pPr>
        <w:tabs>
          <w:tab w:val="left" w:pos="1860"/>
        </w:tabs>
        <w:jc w:val="center"/>
        <w:rPr>
          <w:b/>
        </w:rPr>
      </w:pPr>
    </w:p>
    <w:p w14:paraId="660ED1B0" w14:textId="77777777" w:rsidR="001F25D5" w:rsidRDefault="001F25D5" w:rsidP="0006543E">
      <w:pPr>
        <w:tabs>
          <w:tab w:val="left" w:pos="1860"/>
        </w:tabs>
        <w:jc w:val="center"/>
        <w:rPr>
          <w:b/>
        </w:rPr>
      </w:pPr>
      <w:r w:rsidRPr="00CE4ADE">
        <w:rPr>
          <w:b/>
        </w:rPr>
        <w:t>Allegati</w:t>
      </w:r>
    </w:p>
    <w:tbl>
      <w:tblPr>
        <w:tblStyle w:val="TableNormal"/>
        <w:tblW w:w="9954" w:type="dxa"/>
        <w:jc w:val="center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1419"/>
        <w:gridCol w:w="5554"/>
        <w:gridCol w:w="739"/>
      </w:tblGrid>
      <w:tr w:rsidR="001F25D5" w:rsidRPr="006E504F" w14:paraId="4C92E92C" w14:textId="77777777" w:rsidTr="0006543E">
        <w:trPr>
          <w:trHeight w:val="336"/>
          <w:jc w:val="center"/>
        </w:trPr>
        <w:tc>
          <w:tcPr>
            <w:tcW w:w="9954" w:type="dxa"/>
            <w:gridSpan w:val="4"/>
          </w:tcPr>
          <w:p w14:paraId="618F2BDF" w14:textId="03D3BDED" w:rsidR="001F25D5" w:rsidRPr="00EB3F1A" w:rsidRDefault="001F25D5" w:rsidP="001F25D5">
            <w:pPr>
              <w:pStyle w:val="TableParagraph"/>
              <w:spacing w:before="104"/>
              <w:ind w:left="-3"/>
              <w:jc w:val="center"/>
              <w:rPr>
                <w:rFonts w:asciiTheme="minorHAnsi" w:hAnsiTheme="minorHAnsi" w:cstheme="minorHAnsi"/>
                <w:color w:val="221F1F"/>
                <w:sz w:val="16"/>
                <w:lang w:val="it-IT"/>
              </w:rPr>
            </w:pPr>
            <w:r w:rsidRPr="00EB3F1A">
              <w:rPr>
                <w:rFonts w:asciiTheme="minorHAnsi" w:hAnsiTheme="minorHAnsi" w:cstheme="minorHAnsi"/>
                <w:b/>
                <w:caps/>
                <w:lang w:val="it-IT"/>
              </w:rPr>
              <w:t>Rubrica valutativa delle competenze disciplinarI in D</w:t>
            </w:r>
            <w:r w:rsidR="00842C62">
              <w:rPr>
                <w:rFonts w:asciiTheme="minorHAnsi" w:hAnsiTheme="minorHAnsi" w:cstheme="minorHAnsi"/>
                <w:b/>
                <w:caps/>
                <w:lang w:val="it-IT"/>
              </w:rPr>
              <w:t>di</w:t>
            </w:r>
            <w:r w:rsidR="00A95E23">
              <w:rPr>
                <w:rFonts w:asciiTheme="minorHAnsi" w:hAnsiTheme="minorHAnsi" w:cstheme="minorHAnsi"/>
                <w:b/>
                <w:caps/>
                <w:lang w:val="it-IT"/>
              </w:rPr>
              <w:t xml:space="preserve">  ( qualora vI si ricorresse)</w:t>
            </w:r>
          </w:p>
        </w:tc>
      </w:tr>
      <w:tr w:rsidR="001F25D5" w:rsidRPr="006E504F" w14:paraId="6D358C2E" w14:textId="77777777" w:rsidTr="0006543E">
        <w:trPr>
          <w:trHeight w:val="376"/>
          <w:jc w:val="center"/>
        </w:trPr>
        <w:tc>
          <w:tcPr>
            <w:tcW w:w="2242" w:type="dxa"/>
          </w:tcPr>
          <w:p w14:paraId="3B080AB0" w14:textId="77777777" w:rsidR="001F25D5" w:rsidRPr="006E504F" w:rsidRDefault="001F25D5" w:rsidP="001F25D5">
            <w:pPr>
              <w:pStyle w:val="TableParagraph"/>
              <w:spacing w:before="104"/>
              <w:ind w:left="681"/>
              <w:rPr>
                <w:rFonts w:asciiTheme="minorHAnsi" w:hAnsiTheme="minorHAnsi" w:cstheme="minorHAnsi"/>
                <w:b/>
                <w:sz w:val="16"/>
              </w:rPr>
            </w:pPr>
            <w:r w:rsidRPr="006E504F">
              <w:rPr>
                <w:rFonts w:asciiTheme="minorHAnsi" w:hAnsiTheme="minorHAnsi" w:cstheme="minorHAnsi"/>
                <w:b/>
                <w:color w:val="221F1F"/>
                <w:sz w:val="16"/>
              </w:rPr>
              <w:t>INDICATORI</w:t>
            </w:r>
          </w:p>
        </w:tc>
        <w:tc>
          <w:tcPr>
            <w:tcW w:w="1419" w:type="dxa"/>
          </w:tcPr>
          <w:p w14:paraId="3E8EC346" w14:textId="77777777" w:rsidR="001F25D5" w:rsidRPr="006E504F" w:rsidRDefault="001F25D5" w:rsidP="001F25D5">
            <w:pPr>
              <w:pStyle w:val="TableParagraph"/>
              <w:spacing w:before="104"/>
              <w:ind w:left="110"/>
              <w:rPr>
                <w:rFonts w:asciiTheme="minorHAnsi" w:hAnsiTheme="minorHAnsi" w:cstheme="minorHAnsi"/>
                <w:b/>
                <w:sz w:val="16"/>
              </w:rPr>
            </w:pPr>
            <w:r w:rsidRPr="006E504F">
              <w:rPr>
                <w:rFonts w:asciiTheme="minorHAnsi" w:hAnsiTheme="minorHAnsi" w:cstheme="minorHAnsi"/>
                <w:b/>
                <w:color w:val="221F1F"/>
                <w:sz w:val="16"/>
              </w:rPr>
              <w:t>LIVELLO</w:t>
            </w:r>
          </w:p>
        </w:tc>
        <w:tc>
          <w:tcPr>
            <w:tcW w:w="5554" w:type="dxa"/>
          </w:tcPr>
          <w:p w14:paraId="05E63D42" w14:textId="77777777" w:rsidR="001F25D5" w:rsidRPr="006E504F" w:rsidRDefault="001F25D5" w:rsidP="001F25D5">
            <w:pPr>
              <w:pStyle w:val="TableParagraph"/>
              <w:spacing w:before="104"/>
              <w:ind w:left="143"/>
              <w:rPr>
                <w:rFonts w:asciiTheme="minorHAnsi" w:hAnsiTheme="minorHAnsi" w:cstheme="minorHAnsi"/>
                <w:b/>
                <w:sz w:val="16"/>
              </w:rPr>
            </w:pPr>
            <w:r w:rsidRPr="006E504F">
              <w:rPr>
                <w:rFonts w:asciiTheme="minorHAnsi" w:hAnsiTheme="minorHAnsi" w:cstheme="minorHAnsi"/>
                <w:b/>
                <w:color w:val="221F1F"/>
                <w:sz w:val="16"/>
              </w:rPr>
              <w:t>DESCRITTORE LIVELLO</w:t>
            </w:r>
          </w:p>
        </w:tc>
        <w:tc>
          <w:tcPr>
            <w:tcW w:w="739" w:type="dxa"/>
          </w:tcPr>
          <w:p w14:paraId="6CC8C4DF" w14:textId="77777777" w:rsidR="001F25D5" w:rsidRPr="006E504F" w:rsidRDefault="001F25D5" w:rsidP="001F25D5">
            <w:pPr>
              <w:pStyle w:val="TableParagraph"/>
              <w:spacing w:before="104"/>
              <w:ind w:left="-3"/>
              <w:rPr>
                <w:rFonts w:asciiTheme="minorHAnsi" w:hAnsiTheme="minorHAnsi" w:cstheme="minorHAnsi"/>
                <w:b/>
                <w:sz w:val="16"/>
              </w:rPr>
            </w:pPr>
            <w:r w:rsidRPr="006E504F">
              <w:rPr>
                <w:rFonts w:asciiTheme="minorHAnsi" w:hAnsiTheme="minorHAnsi" w:cstheme="minorHAnsi"/>
                <w:b/>
                <w:color w:val="221F1F"/>
                <w:sz w:val="16"/>
              </w:rPr>
              <w:t>PUNTI</w:t>
            </w:r>
          </w:p>
        </w:tc>
      </w:tr>
      <w:tr w:rsidR="001F25D5" w:rsidRPr="006E504F" w14:paraId="2E9531F0" w14:textId="77777777" w:rsidTr="0006543E">
        <w:trPr>
          <w:trHeight w:val="563"/>
          <w:jc w:val="center"/>
        </w:trPr>
        <w:tc>
          <w:tcPr>
            <w:tcW w:w="2242" w:type="dxa"/>
            <w:vMerge w:val="restart"/>
          </w:tcPr>
          <w:p w14:paraId="3A4FB394" w14:textId="77777777" w:rsidR="001F25D5" w:rsidRPr="00EB3F1A" w:rsidRDefault="001F25D5" w:rsidP="001F25D5">
            <w:pPr>
              <w:pStyle w:val="TableParagraph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</w:p>
          <w:p w14:paraId="1EA8F9C7" w14:textId="77777777" w:rsidR="001F25D5" w:rsidRPr="00EB3F1A" w:rsidRDefault="001F25D5" w:rsidP="001F25D5">
            <w:pPr>
              <w:pStyle w:val="TableParagraph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</w:p>
          <w:p w14:paraId="538305EF" w14:textId="77777777" w:rsidR="001F25D5" w:rsidRPr="00EB3F1A" w:rsidRDefault="001F25D5" w:rsidP="001F25D5">
            <w:pPr>
              <w:pStyle w:val="TableParagraph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</w:p>
          <w:p w14:paraId="648775F7" w14:textId="77777777" w:rsidR="001F25D5" w:rsidRPr="00EB3F1A" w:rsidRDefault="001F25D5" w:rsidP="001F25D5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4"/>
                <w:lang w:val="it-IT"/>
              </w:rPr>
            </w:pPr>
          </w:p>
          <w:p w14:paraId="3BC58442" w14:textId="77777777" w:rsidR="001F25D5" w:rsidRPr="00EB3F1A" w:rsidRDefault="001F25D5" w:rsidP="001F25D5">
            <w:pPr>
              <w:pStyle w:val="TableParagraph"/>
              <w:ind w:left="153" w:right="251"/>
              <w:rPr>
                <w:rFonts w:asciiTheme="minorHAnsi" w:hAnsiTheme="minorHAnsi" w:cstheme="minorHAnsi"/>
                <w:b/>
                <w:sz w:val="16"/>
                <w:lang w:val="it-IT"/>
              </w:rPr>
            </w:pPr>
            <w:r w:rsidRPr="00EB3F1A">
              <w:rPr>
                <w:rFonts w:asciiTheme="minorHAnsi" w:hAnsiTheme="minorHAnsi" w:cstheme="minorHAnsi"/>
                <w:b/>
                <w:color w:val="221F1F"/>
                <w:sz w:val="16"/>
                <w:lang w:val="it-IT"/>
              </w:rPr>
              <w:t>CAPACITÀ DI ORIENTAMENTO DISCIPLINARE E DI ADEGUATA CONNESSIONE TRA DISCIPLINE DIVERSE</w:t>
            </w:r>
          </w:p>
        </w:tc>
        <w:tc>
          <w:tcPr>
            <w:tcW w:w="1419" w:type="dxa"/>
          </w:tcPr>
          <w:p w14:paraId="236FB7A9" w14:textId="77777777" w:rsidR="001F25D5" w:rsidRPr="00EB3F1A" w:rsidRDefault="001F25D5" w:rsidP="001F25D5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  <w:lang w:val="it-IT"/>
              </w:rPr>
            </w:pPr>
          </w:p>
          <w:p w14:paraId="0FE5A683" w14:textId="77777777" w:rsidR="001F25D5" w:rsidRPr="006E504F" w:rsidRDefault="001F25D5" w:rsidP="001F25D5">
            <w:pPr>
              <w:pStyle w:val="TableParagraph"/>
              <w:ind w:left="110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OTTIMO</w:t>
            </w:r>
          </w:p>
        </w:tc>
        <w:tc>
          <w:tcPr>
            <w:tcW w:w="5554" w:type="dxa"/>
          </w:tcPr>
          <w:p w14:paraId="7831BA71" w14:textId="77777777" w:rsidR="001F25D5" w:rsidRPr="00EB3F1A" w:rsidRDefault="001F25D5" w:rsidP="001F25D5">
            <w:pPr>
              <w:pStyle w:val="TableParagraph"/>
              <w:ind w:left="142" w:right="574"/>
              <w:rPr>
                <w:rFonts w:asciiTheme="minorHAnsi" w:hAnsiTheme="minorHAnsi" w:cstheme="minorHAnsi"/>
                <w:sz w:val="16"/>
                <w:lang w:val="it-IT"/>
              </w:rPr>
            </w:pPr>
            <w:r w:rsidRPr="00EB3F1A">
              <w:rPr>
                <w:rFonts w:asciiTheme="minorHAnsi" w:hAnsiTheme="minorHAnsi" w:cstheme="minorHAnsi"/>
                <w:color w:val="221F1F"/>
                <w:sz w:val="16"/>
                <w:lang w:val="it-IT"/>
              </w:rPr>
              <w:t xml:space="preserve">Sviluppa </w:t>
            </w:r>
            <w:r w:rsidRPr="00EB3F1A">
              <w:rPr>
                <w:rFonts w:asciiTheme="minorHAnsi" w:hAnsiTheme="minorHAnsi" w:cstheme="minorHAnsi"/>
                <w:color w:val="221F1F"/>
                <w:spacing w:val="-9"/>
                <w:sz w:val="16"/>
                <w:lang w:val="it-IT"/>
              </w:rPr>
              <w:t xml:space="preserve">in </w:t>
            </w:r>
            <w:r w:rsidRPr="00EB3F1A">
              <w:rPr>
                <w:rFonts w:asciiTheme="minorHAnsi" w:hAnsiTheme="minorHAnsi" w:cstheme="minorHAnsi"/>
                <w:color w:val="221F1F"/>
                <w:spacing w:val="-13"/>
                <w:sz w:val="16"/>
                <w:lang w:val="it-IT"/>
              </w:rPr>
              <w:t xml:space="preserve">maniera completa, </w:t>
            </w:r>
            <w:r w:rsidRPr="00EB3F1A">
              <w:rPr>
                <w:rFonts w:asciiTheme="minorHAnsi" w:hAnsiTheme="minorHAnsi" w:cstheme="minorHAnsi"/>
                <w:color w:val="221F1F"/>
                <w:spacing w:val="-15"/>
                <w:sz w:val="16"/>
                <w:lang w:val="it-IT"/>
              </w:rPr>
              <w:t xml:space="preserve">corretta,  </w:t>
            </w:r>
            <w:r w:rsidRPr="00EB3F1A">
              <w:rPr>
                <w:rFonts w:asciiTheme="minorHAnsi" w:hAnsiTheme="minorHAnsi" w:cstheme="minorHAnsi"/>
                <w:color w:val="221F1F"/>
                <w:spacing w:val="-13"/>
                <w:sz w:val="16"/>
                <w:lang w:val="it-IT"/>
              </w:rPr>
              <w:t xml:space="preserve">approfondita e </w:t>
            </w:r>
            <w:r w:rsidRPr="00EB3F1A">
              <w:rPr>
                <w:rFonts w:asciiTheme="minorHAnsi" w:hAnsiTheme="minorHAnsi" w:cstheme="minorHAnsi"/>
                <w:color w:val="221F1F"/>
                <w:spacing w:val="-12"/>
                <w:sz w:val="16"/>
                <w:lang w:val="it-IT"/>
              </w:rPr>
              <w:t xml:space="preserve">argomentata i  </w:t>
            </w:r>
            <w:r w:rsidRPr="00EB3F1A">
              <w:rPr>
                <w:rFonts w:asciiTheme="minorHAnsi" w:hAnsiTheme="minorHAnsi" w:cstheme="minorHAnsi"/>
                <w:color w:val="221F1F"/>
                <w:sz w:val="16"/>
                <w:lang w:val="it-IT"/>
              </w:rPr>
              <w:t>collegamenti tra i contenuti disciplinari, allargandoli anche ad altre discipline.</w:t>
            </w:r>
          </w:p>
        </w:tc>
        <w:tc>
          <w:tcPr>
            <w:tcW w:w="739" w:type="dxa"/>
          </w:tcPr>
          <w:p w14:paraId="26CA6C80" w14:textId="77777777" w:rsidR="001F25D5" w:rsidRPr="00EB3F1A" w:rsidRDefault="001F25D5" w:rsidP="001F25D5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  <w:lang w:val="it-IT"/>
              </w:rPr>
            </w:pPr>
          </w:p>
          <w:p w14:paraId="3EB13042" w14:textId="77777777" w:rsidR="001F25D5" w:rsidRPr="006E504F" w:rsidRDefault="001F25D5" w:rsidP="001F25D5">
            <w:pPr>
              <w:pStyle w:val="TableParagraph"/>
              <w:ind w:left="150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2</w:t>
            </w:r>
          </w:p>
        </w:tc>
      </w:tr>
      <w:tr w:rsidR="001F25D5" w:rsidRPr="006E504F" w14:paraId="56688379" w14:textId="77777777" w:rsidTr="0006543E">
        <w:trPr>
          <w:trHeight w:val="561"/>
          <w:jc w:val="center"/>
        </w:trPr>
        <w:tc>
          <w:tcPr>
            <w:tcW w:w="2242" w:type="dxa"/>
            <w:vMerge/>
            <w:tcBorders>
              <w:top w:val="nil"/>
            </w:tcBorders>
          </w:tcPr>
          <w:p w14:paraId="2CA9957C" w14:textId="77777777" w:rsidR="001F25D5" w:rsidRPr="006E504F" w:rsidRDefault="001F25D5" w:rsidP="001F25D5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1419" w:type="dxa"/>
          </w:tcPr>
          <w:p w14:paraId="00D892F6" w14:textId="77777777" w:rsidR="001F25D5" w:rsidRPr="006E504F" w:rsidRDefault="001F25D5" w:rsidP="001F25D5">
            <w:pPr>
              <w:pStyle w:val="TableParagraph"/>
              <w:spacing w:before="8"/>
              <w:rPr>
                <w:rFonts w:asciiTheme="minorHAnsi" w:hAnsiTheme="minorHAnsi" w:cstheme="minorHAnsi"/>
                <w:sz w:val="21"/>
              </w:rPr>
            </w:pPr>
          </w:p>
          <w:p w14:paraId="0F8AA3D6" w14:textId="77777777" w:rsidR="001F25D5" w:rsidRPr="006E504F" w:rsidRDefault="001F25D5" w:rsidP="001F25D5">
            <w:pPr>
              <w:pStyle w:val="TableParagraph"/>
              <w:spacing w:before="1"/>
              <w:ind w:left="153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BUONO</w:t>
            </w:r>
          </w:p>
        </w:tc>
        <w:tc>
          <w:tcPr>
            <w:tcW w:w="5554" w:type="dxa"/>
          </w:tcPr>
          <w:p w14:paraId="54BC129F" w14:textId="77777777" w:rsidR="001F25D5" w:rsidRPr="00EB3F1A" w:rsidRDefault="001F25D5" w:rsidP="001F25D5">
            <w:pPr>
              <w:pStyle w:val="TableParagraph"/>
              <w:ind w:left="142" w:right="252"/>
              <w:rPr>
                <w:rFonts w:asciiTheme="minorHAnsi" w:hAnsiTheme="minorHAnsi" w:cstheme="minorHAnsi"/>
                <w:sz w:val="16"/>
                <w:lang w:val="it-IT"/>
              </w:rPr>
            </w:pPr>
            <w:r w:rsidRPr="00EB3F1A">
              <w:rPr>
                <w:rFonts w:asciiTheme="minorHAnsi" w:hAnsiTheme="minorHAnsi" w:cstheme="minorHAnsi"/>
                <w:color w:val="221F1F"/>
                <w:sz w:val="16"/>
                <w:lang w:val="it-IT"/>
              </w:rPr>
              <w:t xml:space="preserve">Sviluppa </w:t>
            </w:r>
            <w:r w:rsidRPr="00EB3F1A">
              <w:rPr>
                <w:rFonts w:asciiTheme="minorHAnsi" w:hAnsiTheme="minorHAnsi" w:cstheme="minorHAnsi"/>
                <w:color w:val="221F1F"/>
                <w:spacing w:val="-9"/>
                <w:sz w:val="16"/>
                <w:lang w:val="it-IT"/>
              </w:rPr>
              <w:t xml:space="preserve">in </w:t>
            </w:r>
            <w:r w:rsidRPr="00EB3F1A">
              <w:rPr>
                <w:rFonts w:asciiTheme="minorHAnsi" w:hAnsiTheme="minorHAnsi" w:cstheme="minorHAnsi"/>
                <w:color w:val="221F1F"/>
                <w:spacing w:val="-11"/>
                <w:sz w:val="16"/>
                <w:lang w:val="it-IT"/>
              </w:rPr>
              <w:t>maniera</w:t>
            </w:r>
            <w:r w:rsidR="00A278FA">
              <w:rPr>
                <w:rFonts w:asciiTheme="minorHAnsi" w:hAnsiTheme="minorHAnsi" w:cstheme="minorHAnsi"/>
                <w:color w:val="221F1F"/>
                <w:spacing w:val="-11"/>
                <w:sz w:val="16"/>
                <w:lang w:val="it-IT"/>
              </w:rPr>
              <w:t xml:space="preserve"> </w:t>
            </w:r>
            <w:r w:rsidRPr="00EB3F1A">
              <w:rPr>
                <w:rFonts w:asciiTheme="minorHAnsi" w:hAnsiTheme="minorHAnsi" w:cstheme="minorHAnsi"/>
                <w:color w:val="221F1F"/>
                <w:spacing w:val="-11"/>
                <w:sz w:val="16"/>
                <w:lang w:val="it-IT"/>
              </w:rPr>
              <w:t>corretta</w:t>
            </w:r>
            <w:r w:rsidR="00A278FA">
              <w:rPr>
                <w:rFonts w:asciiTheme="minorHAnsi" w:hAnsiTheme="minorHAnsi" w:cstheme="minorHAnsi"/>
                <w:color w:val="221F1F"/>
                <w:spacing w:val="-11"/>
                <w:sz w:val="16"/>
                <w:lang w:val="it-IT"/>
              </w:rPr>
              <w:t xml:space="preserve"> </w:t>
            </w:r>
            <w:r w:rsidRPr="00EB3F1A">
              <w:rPr>
                <w:rFonts w:asciiTheme="minorHAnsi" w:hAnsiTheme="minorHAnsi" w:cstheme="minorHAnsi"/>
                <w:color w:val="221F1F"/>
                <w:spacing w:val="-11"/>
                <w:sz w:val="16"/>
                <w:lang w:val="it-IT"/>
              </w:rPr>
              <w:t xml:space="preserve">e </w:t>
            </w:r>
            <w:r w:rsidRPr="00EB3F1A">
              <w:rPr>
                <w:rFonts w:asciiTheme="minorHAnsi" w:hAnsiTheme="minorHAnsi" w:cstheme="minorHAnsi"/>
                <w:color w:val="221F1F"/>
                <w:spacing w:val="-12"/>
                <w:sz w:val="16"/>
                <w:lang w:val="it-IT"/>
              </w:rPr>
              <w:t>argomentata</w:t>
            </w:r>
            <w:r w:rsidR="00A278FA">
              <w:rPr>
                <w:rFonts w:asciiTheme="minorHAnsi" w:hAnsiTheme="minorHAnsi" w:cstheme="minorHAnsi"/>
                <w:color w:val="221F1F"/>
                <w:spacing w:val="-12"/>
                <w:sz w:val="16"/>
                <w:lang w:val="it-IT"/>
              </w:rPr>
              <w:t xml:space="preserve"> </w:t>
            </w:r>
            <w:r w:rsidRPr="00EB3F1A">
              <w:rPr>
                <w:rFonts w:asciiTheme="minorHAnsi" w:hAnsiTheme="minorHAnsi" w:cstheme="minorHAnsi"/>
                <w:color w:val="221F1F"/>
                <w:spacing w:val="-12"/>
                <w:sz w:val="16"/>
                <w:lang w:val="it-IT"/>
              </w:rPr>
              <w:t xml:space="preserve">i </w:t>
            </w:r>
            <w:r w:rsidRPr="00EB3F1A">
              <w:rPr>
                <w:rFonts w:asciiTheme="minorHAnsi" w:hAnsiTheme="minorHAnsi" w:cstheme="minorHAnsi"/>
                <w:color w:val="221F1F"/>
                <w:sz w:val="16"/>
                <w:lang w:val="it-IT"/>
              </w:rPr>
              <w:t>collegamenti tra i contenuti disciplinari e, con sporadiche sollecitazioni, effettua connessioni con altre discipline.</w:t>
            </w:r>
          </w:p>
        </w:tc>
        <w:tc>
          <w:tcPr>
            <w:tcW w:w="739" w:type="dxa"/>
          </w:tcPr>
          <w:p w14:paraId="4E2346D9" w14:textId="77777777" w:rsidR="001F25D5" w:rsidRPr="00EB3F1A" w:rsidRDefault="001F25D5" w:rsidP="001F25D5">
            <w:pPr>
              <w:pStyle w:val="TableParagraph"/>
              <w:spacing w:before="8"/>
              <w:rPr>
                <w:rFonts w:asciiTheme="minorHAnsi" w:hAnsiTheme="minorHAnsi" w:cstheme="minorHAnsi"/>
                <w:sz w:val="21"/>
                <w:lang w:val="it-IT"/>
              </w:rPr>
            </w:pPr>
          </w:p>
          <w:p w14:paraId="3A61D656" w14:textId="77777777" w:rsidR="001F25D5" w:rsidRPr="006E504F" w:rsidRDefault="001F25D5" w:rsidP="001F25D5">
            <w:pPr>
              <w:pStyle w:val="TableParagraph"/>
              <w:spacing w:before="1"/>
              <w:ind w:left="150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1,5</w:t>
            </w:r>
          </w:p>
        </w:tc>
      </w:tr>
      <w:tr w:rsidR="001F25D5" w:rsidRPr="006E504F" w14:paraId="615DA23A" w14:textId="77777777" w:rsidTr="0006543E">
        <w:trPr>
          <w:trHeight w:val="563"/>
          <w:jc w:val="center"/>
        </w:trPr>
        <w:tc>
          <w:tcPr>
            <w:tcW w:w="2242" w:type="dxa"/>
            <w:vMerge/>
            <w:tcBorders>
              <w:top w:val="nil"/>
            </w:tcBorders>
          </w:tcPr>
          <w:p w14:paraId="028897D2" w14:textId="77777777" w:rsidR="001F25D5" w:rsidRPr="006E504F" w:rsidRDefault="001F25D5" w:rsidP="001F25D5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1419" w:type="dxa"/>
          </w:tcPr>
          <w:p w14:paraId="4D35051E" w14:textId="77777777" w:rsidR="001F25D5" w:rsidRPr="006E504F" w:rsidRDefault="001F25D5" w:rsidP="001F25D5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061221BA" w14:textId="77777777" w:rsidR="001F25D5" w:rsidRPr="006E504F" w:rsidRDefault="001F25D5" w:rsidP="001F25D5">
            <w:pPr>
              <w:pStyle w:val="TableParagraph"/>
              <w:ind w:left="153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SUFFICIENTE</w:t>
            </w:r>
          </w:p>
        </w:tc>
        <w:tc>
          <w:tcPr>
            <w:tcW w:w="5554" w:type="dxa"/>
          </w:tcPr>
          <w:p w14:paraId="00A48E2D" w14:textId="77777777" w:rsidR="001F25D5" w:rsidRPr="00EB3F1A" w:rsidRDefault="001F25D5" w:rsidP="001F25D5">
            <w:pPr>
              <w:pStyle w:val="TableParagraph"/>
              <w:ind w:left="142"/>
              <w:rPr>
                <w:rFonts w:asciiTheme="minorHAnsi" w:hAnsiTheme="minorHAnsi" w:cstheme="minorHAnsi"/>
                <w:sz w:val="16"/>
                <w:lang w:val="it-IT"/>
              </w:rPr>
            </w:pPr>
            <w:r w:rsidRPr="00EB3F1A">
              <w:rPr>
                <w:rFonts w:asciiTheme="minorHAnsi" w:hAnsiTheme="minorHAnsi" w:cstheme="minorHAnsi"/>
                <w:color w:val="221F1F"/>
                <w:sz w:val="16"/>
                <w:lang w:val="it-IT"/>
              </w:rPr>
              <w:t xml:space="preserve">Sviluppa </w:t>
            </w:r>
            <w:r w:rsidRPr="00EB3F1A">
              <w:rPr>
                <w:rFonts w:asciiTheme="minorHAnsi" w:hAnsiTheme="minorHAnsi" w:cstheme="minorHAnsi"/>
                <w:color w:val="221F1F"/>
                <w:spacing w:val="-9"/>
                <w:sz w:val="16"/>
                <w:lang w:val="it-IT"/>
              </w:rPr>
              <w:t xml:space="preserve">in </w:t>
            </w:r>
            <w:r w:rsidRPr="00EB3F1A">
              <w:rPr>
                <w:rFonts w:asciiTheme="minorHAnsi" w:hAnsiTheme="minorHAnsi" w:cstheme="minorHAnsi"/>
                <w:color w:val="221F1F"/>
                <w:spacing w:val="-14"/>
                <w:sz w:val="16"/>
                <w:lang w:val="it-IT"/>
              </w:rPr>
              <w:t xml:space="preserve">maniera globalmente </w:t>
            </w:r>
            <w:r w:rsidRPr="00EB3F1A">
              <w:rPr>
                <w:rFonts w:asciiTheme="minorHAnsi" w:hAnsiTheme="minorHAnsi" w:cstheme="minorHAnsi"/>
                <w:color w:val="221F1F"/>
                <w:spacing w:val="-11"/>
                <w:sz w:val="16"/>
                <w:lang w:val="it-IT"/>
              </w:rPr>
              <w:t xml:space="preserve">corretta e argomentata i </w:t>
            </w:r>
            <w:r w:rsidRPr="00EB3F1A">
              <w:rPr>
                <w:rFonts w:asciiTheme="minorHAnsi" w:hAnsiTheme="minorHAnsi" w:cstheme="minorHAnsi"/>
                <w:color w:val="221F1F"/>
                <w:sz w:val="16"/>
                <w:lang w:val="it-IT"/>
              </w:rPr>
              <w:t>collegamenti tra i soli contenuti disciplinari.</w:t>
            </w:r>
          </w:p>
        </w:tc>
        <w:tc>
          <w:tcPr>
            <w:tcW w:w="739" w:type="dxa"/>
          </w:tcPr>
          <w:p w14:paraId="43EF1144" w14:textId="77777777" w:rsidR="001F25D5" w:rsidRPr="00EB3F1A" w:rsidRDefault="001F25D5" w:rsidP="001F25D5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  <w:lang w:val="it-IT"/>
              </w:rPr>
            </w:pPr>
          </w:p>
          <w:p w14:paraId="45762B08" w14:textId="77777777" w:rsidR="001F25D5" w:rsidRPr="006E504F" w:rsidRDefault="001F25D5" w:rsidP="001F25D5">
            <w:pPr>
              <w:pStyle w:val="TableParagraph"/>
              <w:ind w:left="150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1</w:t>
            </w:r>
          </w:p>
        </w:tc>
      </w:tr>
      <w:tr w:rsidR="001F25D5" w:rsidRPr="006E504F" w14:paraId="78586BD6" w14:textId="77777777" w:rsidTr="0006543E">
        <w:trPr>
          <w:trHeight w:val="659"/>
          <w:jc w:val="center"/>
        </w:trPr>
        <w:tc>
          <w:tcPr>
            <w:tcW w:w="2242" w:type="dxa"/>
            <w:vMerge/>
            <w:tcBorders>
              <w:top w:val="nil"/>
            </w:tcBorders>
          </w:tcPr>
          <w:p w14:paraId="6025807B" w14:textId="77777777" w:rsidR="001F25D5" w:rsidRPr="006E504F" w:rsidRDefault="001F25D5" w:rsidP="001F25D5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1419" w:type="dxa"/>
          </w:tcPr>
          <w:p w14:paraId="19BEE0BA" w14:textId="77777777" w:rsidR="001F25D5" w:rsidRPr="006E504F" w:rsidRDefault="001F25D5" w:rsidP="001F25D5">
            <w:pPr>
              <w:pStyle w:val="TableParagraph"/>
              <w:spacing w:before="1"/>
              <w:rPr>
                <w:rFonts w:asciiTheme="minorHAnsi" w:hAnsiTheme="minorHAnsi" w:cstheme="minorHAnsi"/>
                <w:sz w:val="26"/>
              </w:rPr>
            </w:pPr>
          </w:p>
          <w:p w14:paraId="4AC00494" w14:textId="77777777" w:rsidR="001F25D5" w:rsidRPr="006E504F" w:rsidRDefault="001F25D5" w:rsidP="001F25D5">
            <w:pPr>
              <w:pStyle w:val="TableParagraph"/>
              <w:ind w:left="110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INSUFFICIENTE</w:t>
            </w:r>
          </w:p>
        </w:tc>
        <w:tc>
          <w:tcPr>
            <w:tcW w:w="5554" w:type="dxa"/>
          </w:tcPr>
          <w:p w14:paraId="437C86C5" w14:textId="77777777" w:rsidR="001F25D5" w:rsidRPr="00EB3F1A" w:rsidRDefault="001F25D5" w:rsidP="001F25D5">
            <w:pPr>
              <w:pStyle w:val="TableParagraph"/>
              <w:ind w:left="142" w:right="839"/>
              <w:rPr>
                <w:rFonts w:asciiTheme="minorHAnsi" w:hAnsiTheme="minorHAnsi" w:cstheme="minorHAnsi"/>
                <w:sz w:val="16"/>
                <w:lang w:val="it-IT"/>
              </w:rPr>
            </w:pPr>
            <w:r w:rsidRPr="00EB3F1A">
              <w:rPr>
                <w:rFonts w:asciiTheme="minorHAnsi" w:hAnsiTheme="minorHAnsi" w:cstheme="minorHAnsi"/>
                <w:color w:val="221F1F"/>
                <w:sz w:val="16"/>
                <w:lang w:val="it-IT"/>
              </w:rPr>
              <w:t>Mostra incertezza di fronte allo sviluppo dei collegamenti tra i contenuti disciplinari, nonostante le sollecitazioni.</w:t>
            </w:r>
          </w:p>
        </w:tc>
        <w:tc>
          <w:tcPr>
            <w:tcW w:w="739" w:type="dxa"/>
          </w:tcPr>
          <w:p w14:paraId="1B4B07B7" w14:textId="77777777" w:rsidR="001F25D5" w:rsidRPr="00EB3F1A" w:rsidRDefault="001F25D5" w:rsidP="001F25D5">
            <w:pPr>
              <w:pStyle w:val="TableParagraph"/>
              <w:spacing w:before="1"/>
              <w:rPr>
                <w:rFonts w:asciiTheme="minorHAnsi" w:hAnsiTheme="minorHAnsi" w:cstheme="minorHAnsi"/>
                <w:sz w:val="26"/>
                <w:lang w:val="it-IT"/>
              </w:rPr>
            </w:pPr>
          </w:p>
          <w:p w14:paraId="2873AA49" w14:textId="77777777" w:rsidR="001F25D5" w:rsidRPr="006E504F" w:rsidRDefault="001F25D5" w:rsidP="001F25D5">
            <w:pPr>
              <w:pStyle w:val="TableParagraph"/>
              <w:ind w:left="150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0,5</w:t>
            </w:r>
          </w:p>
        </w:tc>
      </w:tr>
      <w:tr w:rsidR="001F25D5" w:rsidRPr="006E504F" w14:paraId="75CCF1BE" w14:textId="77777777" w:rsidTr="0006543E">
        <w:trPr>
          <w:trHeight w:val="564"/>
          <w:jc w:val="center"/>
        </w:trPr>
        <w:tc>
          <w:tcPr>
            <w:tcW w:w="2242" w:type="dxa"/>
            <w:vMerge w:val="restart"/>
          </w:tcPr>
          <w:p w14:paraId="732DEF38" w14:textId="77777777" w:rsidR="001F25D5" w:rsidRPr="006E504F" w:rsidRDefault="001F25D5" w:rsidP="001F25D5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43F288F" w14:textId="77777777" w:rsidR="001F25D5" w:rsidRPr="006E504F" w:rsidRDefault="001F25D5" w:rsidP="001F25D5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603E179" w14:textId="77777777" w:rsidR="001F25D5" w:rsidRPr="006E504F" w:rsidRDefault="001F25D5" w:rsidP="001F25D5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1DEDAB89" w14:textId="77777777" w:rsidR="001F25D5" w:rsidRPr="006E504F" w:rsidRDefault="001F25D5" w:rsidP="001F25D5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1DA72AC" w14:textId="77777777" w:rsidR="001F25D5" w:rsidRPr="006E504F" w:rsidRDefault="001F25D5" w:rsidP="001F25D5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1"/>
              </w:rPr>
            </w:pPr>
          </w:p>
          <w:p w14:paraId="746E0A65" w14:textId="77777777" w:rsidR="001F25D5" w:rsidRPr="006E504F" w:rsidRDefault="001F25D5" w:rsidP="001F25D5">
            <w:pPr>
              <w:pStyle w:val="TableParagraph"/>
              <w:ind w:left="153" w:right="274"/>
              <w:rPr>
                <w:rFonts w:asciiTheme="minorHAnsi" w:hAnsiTheme="minorHAnsi" w:cstheme="minorHAnsi"/>
                <w:b/>
                <w:sz w:val="16"/>
              </w:rPr>
            </w:pPr>
            <w:r w:rsidRPr="006E504F">
              <w:rPr>
                <w:rFonts w:asciiTheme="minorHAnsi" w:hAnsiTheme="minorHAnsi" w:cstheme="minorHAnsi"/>
                <w:b/>
                <w:color w:val="221F1F"/>
                <w:sz w:val="16"/>
              </w:rPr>
              <w:t>COMPETENZA DEI CONTENUTI DISCIPLINARI</w:t>
            </w:r>
          </w:p>
        </w:tc>
        <w:tc>
          <w:tcPr>
            <w:tcW w:w="1419" w:type="dxa"/>
          </w:tcPr>
          <w:p w14:paraId="3C91C3B2" w14:textId="77777777" w:rsidR="001F25D5" w:rsidRPr="006E504F" w:rsidRDefault="001F25D5" w:rsidP="001F25D5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3F0D5902" w14:textId="77777777" w:rsidR="001F25D5" w:rsidRPr="006E504F" w:rsidRDefault="001F25D5" w:rsidP="001F25D5">
            <w:pPr>
              <w:pStyle w:val="TableParagraph"/>
              <w:ind w:left="2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OTTIMO</w:t>
            </w:r>
          </w:p>
        </w:tc>
        <w:tc>
          <w:tcPr>
            <w:tcW w:w="5554" w:type="dxa"/>
          </w:tcPr>
          <w:p w14:paraId="7E1C774B" w14:textId="77777777" w:rsidR="001F25D5" w:rsidRPr="00EB3F1A" w:rsidRDefault="001F25D5" w:rsidP="001F25D5">
            <w:pPr>
              <w:pStyle w:val="TableParagraph"/>
              <w:ind w:left="142" w:right="196"/>
              <w:rPr>
                <w:rFonts w:asciiTheme="minorHAnsi" w:hAnsiTheme="minorHAnsi" w:cstheme="minorHAnsi"/>
                <w:sz w:val="16"/>
                <w:lang w:val="it-IT"/>
              </w:rPr>
            </w:pPr>
            <w:r w:rsidRPr="00EB3F1A">
              <w:rPr>
                <w:rFonts w:asciiTheme="minorHAnsi" w:hAnsiTheme="minorHAnsi" w:cstheme="minorHAnsi"/>
                <w:color w:val="221F1F"/>
                <w:sz w:val="16"/>
                <w:lang w:val="it-IT"/>
              </w:rPr>
              <w:t>Domina con sicurezza i contenuti della disciplina e dimostra di saperli rielaborare in modo efficace e personale.</w:t>
            </w:r>
          </w:p>
        </w:tc>
        <w:tc>
          <w:tcPr>
            <w:tcW w:w="739" w:type="dxa"/>
          </w:tcPr>
          <w:p w14:paraId="251962B9" w14:textId="77777777" w:rsidR="001F25D5" w:rsidRPr="00EB3F1A" w:rsidRDefault="001F25D5" w:rsidP="001F25D5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  <w:lang w:val="it-IT"/>
              </w:rPr>
            </w:pPr>
          </w:p>
          <w:p w14:paraId="59ED0B07" w14:textId="77777777" w:rsidR="001F25D5" w:rsidRPr="006E504F" w:rsidRDefault="001F25D5" w:rsidP="001F25D5">
            <w:pPr>
              <w:pStyle w:val="TableParagraph"/>
              <w:ind w:left="150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2</w:t>
            </w:r>
          </w:p>
        </w:tc>
      </w:tr>
      <w:tr w:rsidR="001F25D5" w:rsidRPr="006E504F" w14:paraId="39523D6D" w14:textId="77777777" w:rsidTr="0006543E">
        <w:trPr>
          <w:trHeight w:val="561"/>
          <w:jc w:val="center"/>
        </w:trPr>
        <w:tc>
          <w:tcPr>
            <w:tcW w:w="2242" w:type="dxa"/>
            <w:vMerge/>
            <w:tcBorders>
              <w:top w:val="nil"/>
            </w:tcBorders>
          </w:tcPr>
          <w:p w14:paraId="5262FCEF" w14:textId="77777777" w:rsidR="001F25D5" w:rsidRPr="006E504F" w:rsidRDefault="001F25D5" w:rsidP="001F25D5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1419" w:type="dxa"/>
          </w:tcPr>
          <w:p w14:paraId="3A8E40DB" w14:textId="77777777" w:rsidR="001F25D5" w:rsidRPr="006E504F" w:rsidRDefault="001F25D5" w:rsidP="001F25D5">
            <w:pPr>
              <w:pStyle w:val="TableParagraph"/>
              <w:spacing w:before="8"/>
              <w:rPr>
                <w:rFonts w:asciiTheme="minorHAnsi" w:hAnsiTheme="minorHAnsi" w:cstheme="minorHAnsi"/>
                <w:sz w:val="21"/>
              </w:rPr>
            </w:pPr>
          </w:p>
          <w:p w14:paraId="7E5AD7D6" w14:textId="77777777" w:rsidR="001F25D5" w:rsidRPr="006E504F" w:rsidRDefault="001F25D5" w:rsidP="001F25D5">
            <w:pPr>
              <w:pStyle w:val="TableParagraph"/>
              <w:spacing w:before="1"/>
              <w:ind w:left="2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BUONO</w:t>
            </w:r>
          </w:p>
        </w:tc>
        <w:tc>
          <w:tcPr>
            <w:tcW w:w="5554" w:type="dxa"/>
          </w:tcPr>
          <w:p w14:paraId="7E173B7A" w14:textId="77777777" w:rsidR="001F25D5" w:rsidRPr="00EB3F1A" w:rsidRDefault="001F25D5" w:rsidP="001F25D5">
            <w:pPr>
              <w:pStyle w:val="TableParagraph"/>
              <w:ind w:left="142"/>
              <w:rPr>
                <w:rFonts w:asciiTheme="minorHAnsi" w:hAnsiTheme="minorHAnsi" w:cstheme="minorHAnsi"/>
                <w:sz w:val="16"/>
                <w:lang w:val="it-IT"/>
              </w:rPr>
            </w:pPr>
            <w:r w:rsidRPr="00EB3F1A">
              <w:rPr>
                <w:rFonts w:asciiTheme="minorHAnsi" w:hAnsiTheme="minorHAnsi" w:cstheme="minorHAnsi"/>
                <w:color w:val="221F1F"/>
                <w:sz w:val="16"/>
                <w:lang w:val="it-IT"/>
              </w:rPr>
              <w:t xml:space="preserve">Mostra di controllare i contenuti della disciplina e di saperli adattare al </w:t>
            </w:r>
            <w:proofErr w:type="spellStart"/>
            <w:r w:rsidRPr="00EB3F1A">
              <w:rPr>
                <w:rFonts w:asciiTheme="minorHAnsi" w:hAnsiTheme="minorHAnsi" w:cstheme="minorHAnsi"/>
                <w:color w:val="221F1F"/>
                <w:sz w:val="16"/>
                <w:lang w:val="it-IT"/>
              </w:rPr>
              <w:t>ragionamento,pur</w:t>
            </w:r>
            <w:proofErr w:type="spellEnd"/>
            <w:r w:rsidRPr="00EB3F1A">
              <w:rPr>
                <w:rFonts w:asciiTheme="minorHAnsi" w:hAnsiTheme="minorHAnsi" w:cstheme="minorHAnsi"/>
                <w:color w:val="221F1F"/>
                <w:sz w:val="16"/>
                <w:lang w:val="it-IT"/>
              </w:rPr>
              <w:t xml:space="preserve"> con qualche inesattezza o omissione.</w:t>
            </w:r>
          </w:p>
        </w:tc>
        <w:tc>
          <w:tcPr>
            <w:tcW w:w="739" w:type="dxa"/>
          </w:tcPr>
          <w:p w14:paraId="5C51B892" w14:textId="77777777" w:rsidR="001F25D5" w:rsidRPr="00EB3F1A" w:rsidRDefault="001F25D5" w:rsidP="001F25D5">
            <w:pPr>
              <w:pStyle w:val="TableParagraph"/>
              <w:spacing w:before="8"/>
              <w:rPr>
                <w:rFonts w:asciiTheme="minorHAnsi" w:hAnsiTheme="minorHAnsi" w:cstheme="minorHAnsi"/>
                <w:sz w:val="21"/>
                <w:lang w:val="it-IT"/>
              </w:rPr>
            </w:pPr>
          </w:p>
          <w:p w14:paraId="46229F9E" w14:textId="77777777" w:rsidR="001F25D5" w:rsidRPr="006E504F" w:rsidRDefault="001F25D5" w:rsidP="001F25D5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1,5</w:t>
            </w:r>
          </w:p>
        </w:tc>
      </w:tr>
      <w:tr w:rsidR="001F25D5" w:rsidRPr="006E504F" w14:paraId="32A095B6" w14:textId="77777777" w:rsidTr="0006543E">
        <w:trPr>
          <w:trHeight w:val="563"/>
          <w:jc w:val="center"/>
        </w:trPr>
        <w:tc>
          <w:tcPr>
            <w:tcW w:w="2242" w:type="dxa"/>
            <w:vMerge/>
            <w:tcBorders>
              <w:top w:val="nil"/>
            </w:tcBorders>
          </w:tcPr>
          <w:p w14:paraId="230B4DF3" w14:textId="77777777" w:rsidR="001F25D5" w:rsidRPr="006E504F" w:rsidRDefault="001F25D5" w:rsidP="001F25D5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1419" w:type="dxa"/>
          </w:tcPr>
          <w:p w14:paraId="03BA2478" w14:textId="77777777" w:rsidR="001F25D5" w:rsidRPr="006E504F" w:rsidRDefault="001F25D5" w:rsidP="001F25D5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1715C41F" w14:textId="77777777" w:rsidR="001F25D5" w:rsidRPr="006E504F" w:rsidRDefault="001F25D5" w:rsidP="001F25D5">
            <w:pPr>
              <w:pStyle w:val="TableParagraph"/>
              <w:ind w:left="79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SUFFICIENTE</w:t>
            </w:r>
          </w:p>
        </w:tc>
        <w:tc>
          <w:tcPr>
            <w:tcW w:w="5554" w:type="dxa"/>
          </w:tcPr>
          <w:p w14:paraId="39119967" w14:textId="77777777" w:rsidR="001F25D5" w:rsidRPr="00EB3F1A" w:rsidRDefault="001F25D5" w:rsidP="001F25D5">
            <w:pPr>
              <w:pStyle w:val="TableParagraph"/>
              <w:ind w:left="142" w:right="584"/>
              <w:rPr>
                <w:rFonts w:asciiTheme="minorHAnsi" w:hAnsiTheme="minorHAnsi" w:cstheme="minorHAnsi"/>
                <w:sz w:val="16"/>
                <w:lang w:val="it-IT"/>
              </w:rPr>
            </w:pPr>
            <w:r w:rsidRPr="00EB3F1A">
              <w:rPr>
                <w:rFonts w:asciiTheme="minorHAnsi" w:hAnsiTheme="minorHAnsi" w:cstheme="minorHAnsi"/>
                <w:color w:val="221F1F"/>
                <w:sz w:val="16"/>
                <w:lang w:val="it-IT"/>
              </w:rPr>
              <w:t>Possiede conoscenze disciplinari superficiali e schematiche, che utilizza e/o rielabora in modo semplice, senza compiere gravi errori.</w:t>
            </w:r>
          </w:p>
        </w:tc>
        <w:tc>
          <w:tcPr>
            <w:tcW w:w="739" w:type="dxa"/>
          </w:tcPr>
          <w:p w14:paraId="7336CA79" w14:textId="77777777" w:rsidR="001F25D5" w:rsidRPr="00EB3F1A" w:rsidRDefault="001F25D5" w:rsidP="001F25D5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  <w:lang w:val="it-IT"/>
              </w:rPr>
            </w:pPr>
          </w:p>
          <w:p w14:paraId="18027DCB" w14:textId="77777777" w:rsidR="001F25D5" w:rsidRPr="006E504F" w:rsidRDefault="001F25D5" w:rsidP="001F25D5">
            <w:pPr>
              <w:pStyle w:val="TableParagraph"/>
              <w:ind w:right="233"/>
              <w:jc w:val="right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1,25</w:t>
            </w:r>
          </w:p>
        </w:tc>
      </w:tr>
      <w:tr w:rsidR="001F25D5" w:rsidRPr="006E504F" w14:paraId="131CFF8A" w14:textId="77777777" w:rsidTr="0006543E">
        <w:trPr>
          <w:trHeight w:val="683"/>
          <w:jc w:val="center"/>
        </w:trPr>
        <w:tc>
          <w:tcPr>
            <w:tcW w:w="2242" w:type="dxa"/>
            <w:vMerge/>
            <w:tcBorders>
              <w:top w:val="nil"/>
            </w:tcBorders>
          </w:tcPr>
          <w:p w14:paraId="559C2D19" w14:textId="77777777" w:rsidR="001F25D5" w:rsidRPr="006E504F" w:rsidRDefault="001F25D5" w:rsidP="001F25D5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1419" w:type="dxa"/>
          </w:tcPr>
          <w:p w14:paraId="637B0AF2" w14:textId="77777777" w:rsidR="001F25D5" w:rsidRPr="006E504F" w:rsidRDefault="001F25D5" w:rsidP="001F25D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25FD137" w14:textId="77777777" w:rsidR="001F25D5" w:rsidRPr="006E504F" w:rsidRDefault="001F25D5" w:rsidP="001F25D5">
            <w:pPr>
              <w:pStyle w:val="TableParagraph"/>
              <w:spacing w:before="105"/>
              <w:ind w:left="2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INSUFFICIENTE</w:t>
            </w:r>
          </w:p>
        </w:tc>
        <w:tc>
          <w:tcPr>
            <w:tcW w:w="5554" w:type="dxa"/>
          </w:tcPr>
          <w:p w14:paraId="30E9E2A7" w14:textId="77777777" w:rsidR="001F25D5" w:rsidRPr="00EB3F1A" w:rsidRDefault="001F25D5" w:rsidP="0006543E">
            <w:pPr>
              <w:pStyle w:val="TableParagraph"/>
              <w:spacing w:before="60"/>
              <w:ind w:left="167" w:right="172"/>
              <w:rPr>
                <w:rFonts w:asciiTheme="minorHAnsi" w:hAnsiTheme="minorHAnsi" w:cstheme="minorHAnsi"/>
                <w:sz w:val="16"/>
                <w:lang w:val="it-IT"/>
              </w:rPr>
            </w:pPr>
            <w:r w:rsidRPr="00EB3F1A">
              <w:rPr>
                <w:rFonts w:asciiTheme="minorHAnsi" w:hAnsiTheme="minorHAnsi" w:cstheme="minorHAnsi"/>
                <w:sz w:val="14"/>
                <w:lang w:val="it-IT"/>
              </w:rPr>
              <w:t xml:space="preserve"> </w:t>
            </w:r>
            <w:r w:rsidRPr="00EB3F1A">
              <w:rPr>
                <w:rFonts w:asciiTheme="minorHAnsi" w:hAnsiTheme="minorHAnsi" w:cstheme="minorHAnsi"/>
                <w:color w:val="221F1F"/>
                <w:sz w:val="16"/>
                <w:lang w:val="it-IT"/>
              </w:rPr>
              <w:t>Evidenzia conoscenze disciplinari incerte che espone senza alcuna rielaborazione. Compie gravi errori e mostra evidenti lacune nei contenuti disciplinari.</w:t>
            </w:r>
          </w:p>
        </w:tc>
        <w:tc>
          <w:tcPr>
            <w:tcW w:w="739" w:type="dxa"/>
          </w:tcPr>
          <w:p w14:paraId="17A8F8F0" w14:textId="77777777" w:rsidR="001F25D5" w:rsidRPr="00EB3F1A" w:rsidRDefault="001F25D5" w:rsidP="001F25D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14:paraId="4862D89E" w14:textId="77777777" w:rsidR="001F25D5" w:rsidRPr="006E504F" w:rsidRDefault="001F25D5" w:rsidP="001F25D5">
            <w:pPr>
              <w:pStyle w:val="TableParagraph"/>
              <w:spacing w:before="105"/>
              <w:ind w:left="150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0,5</w:t>
            </w:r>
          </w:p>
        </w:tc>
      </w:tr>
      <w:tr w:rsidR="001F25D5" w:rsidRPr="006E504F" w14:paraId="5A2D6AAD" w14:textId="77777777" w:rsidTr="0006543E">
        <w:trPr>
          <w:trHeight w:val="748"/>
          <w:jc w:val="center"/>
        </w:trPr>
        <w:tc>
          <w:tcPr>
            <w:tcW w:w="2242" w:type="dxa"/>
            <w:vMerge w:val="restart"/>
          </w:tcPr>
          <w:p w14:paraId="5A841850" w14:textId="77777777" w:rsidR="001F25D5" w:rsidRPr="00EB3F1A" w:rsidRDefault="001F25D5" w:rsidP="001F25D5">
            <w:pPr>
              <w:pStyle w:val="TableParagraph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</w:p>
          <w:p w14:paraId="18A5A455" w14:textId="77777777" w:rsidR="001F25D5" w:rsidRPr="00EB3F1A" w:rsidRDefault="001F25D5" w:rsidP="001F25D5">
            <w:pPr>
              <w:pStyle w:val="TableParagraph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</w:p>
          <w:p w14:paraId="259E209B" w14:textId="77777777" w:rsidR="001F25D5" w:rsidRPr="00EB3F1A" w:rsidRDefault="001F25D5" w:rsidP="001F25D5">
            <w:pPr>
              <w:pStyle w:val="TableParagraph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</w:p>
          <w:p w14:paraId="3E5597FA" w14:textId="77777777" w:rsidR="001F25D5" w:rsidRPr="00EB3F1A" w:rsidRDefault="001F25D5" w:rsidP="001F25D5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6"/>
                <w:lang w:val="it-IT"/>
              </w:rPr>
            </w:pPr>
          </w:p>
          <w:p w14:paraId="74B4181A" w14:textId="77777777" w:rsidR="001F25D5" w:rsidRPr="00EB3F1A" w:rsidRDefault="001F25D5" w:rsidP="001F25D5">
            <w:pPr>
              <w:pStyle w:val="TableParagraph"/>
              <w:spacing w:before="1"/>
              <w:ind w:left="153" w:right="148"/>
              <w:rPr>
                <w:rFonts w:asciiTheme="minorHAnsi" w:hAnsiTheme="minorHAnsi" w:cstheme="minorHAnsi"/>
                <w:b/>
                <w:sz w:val="16"/>
                <w:lang w:val="it-IT"/>
              </w:rPr>
            </w:pPr>
            <w:r w:rsidRPr="00EB3F1A">
              <w:rPr>
                <w:rFonts w:asciiTheme="minorHAnsi" w:hAnsiTheme="minorHAnsi" w:cstheme="minorHAnsi"/>
                <w:b/>
                <w:color w:val="221F1F"/>
                <w:sz w:val="16"/>
                <w:lang w:val="it-IT"/>
              </w:rPr>
              <w:t>CAPACITÀ LOGICHE E COMPETENZE PROPRIE DEL LINGUAGGO DISCIPLINARE SPECIFICO</w:t>
            </w:r>
          </w:p>
        </w:tc>
        <w:tc>
          <w:tcPr>
            <w:tcW w:w="1419" w:type="dxa"/>
          </w:tcPr>
          <w:p w14:paraId="3C0D85D2" w14:textId="77777777" w:rsidR="001F25D5" w:rsidRPr="00EB3F1A" w:rsidRDefault="001F25D5" w:rsidP="001F25D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14:paraId="6DD3A42D" w14:textId="77777777" w:rsidR="001F25D5" w:rsidRPr="006E504F" w:rsidRDefault="001F25D5" w:rsidP="001F25D5">
            <w:pPr>
              <w:pStyle w:val="TableParagraph"/>
              <w:spacing w:before="137"/>
              <w:ind w:left="38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OTTIMO</w:t>
            </w:r>
          </w:p>
        </w:tc>
        <w:tc>
          <w:tcPr>
            <w:tcW w:w="5554" w:type="dxa"/>
          </w:tcPr>
          <w:p w14:paraId="6B4E38D9" w14:textId="77777777" w:rsidR="001F25D5" w:rsidRPr="00EB3F1A" w:rsidRDefault="001F25D5" w:rsidP="001F25D5">
            <w:pPr>
              <w:pStyle w:val="TableParagraph"/>
              <w:spacing w:before="60"/>
              <w:ind w:left="141" w:right="391"/>
              <w:rPr>
                <w:rFonts w:asciiTheme="minorHAnsi" w:hAnsiTheme="minorHAnsi" w:cstheme="minorHAnsi"/>
                <w:sz w:val="16"/>
                <w:lang w:val="it-IT"/>
              </w:rPr>
            </w:pPr>
            <w:r w:rsidRPr="00EB3F1A">
              <w:rPr>
                <w:rFonts w:asciiTheme="minorHAnsi" w:hAnsiTheme="minorHAnsi" w:cstheme="minorHAnsi"/>
                <w:color w:val="221F1F"/>
                <w:sz w:val="16"/>
                <w:lang w:val="it-IT"/>
              </w:rPr>
              <w:t xml:space="preserve">Organizza il ragionamento con </w:t>
            </w:r>
            <w:r w:rsidRPr="00EB3F1A">
              <w:rPr>
                <w:rFonts w:asciiTheme="minorHAnsi" w:hAnsiTheme="minorHAnsi" w:cstheme="minorHAnsi"/>
                <w:color w:val="221F1F"/>
                <w:spacing w:val="-3"/>
                <w:sz w:val="16"/>
                <w:lang w:val="it-IT"/>
              </w:rPr>
              <w:t xml:space="preserve">coerenza, </w:t>
            </w:r>
            <w:r w:rsidRPr="00EB3F1A">
              <w:rPr>
                <w:rFonts w:asciiTheme="minorHAnsi" w:hAnsiTheme="minorHAnsi" w:cstheme="minorHAnsi"/>
                <w:color w:val="221F1F"/>
                <w:sz w:val="16"/>
                <w:lang w:val="it-IT"/>
              </w:rPr>
              <w:t xml:space="preserve">usando con </w:t>
            </w:r>
            <w:r w:rsidRPr="00EB3F1A">
              <w:rPr>
                <w:rFonts w:asciiTheme="minorHAnsi" w:hAnsiTheme="minorHAnsi" w:cstheme="minorHAnsi"/>
                <w:color w:val="221F1F"/>
                <w:spacing w:val="-3"/>
                <w:sz w:val="16"/>
                <w:lang w:val="it-IT"/>
              </w:rPr>
              <w:t xml:space="preserve">efficacia </w:t>
            </w:r>
            <w:r w:rsidRPr="00EB3F1A">
              <w:rPr>
                <w:rFonts w:asciiTheme="minorHAnsi" w:hAnsiTheme="minorHAnsi" w:cstheme="minorHAnsi"/>
                <w:color w:val="221F1F"/>
                <w:sz w:val="16"/>
                <w:lang w:val="it-IT"/>
              </w:rPr>
              <w:t xml:space="preserve">e in modo personale strumenti e </w:t>
            </w:r>
            <w:r w:rsidRPr="00EB3F1A">
              <w:rPr>
                <w:rFonts w:asciiTheme="minorHAnsi" w:hAnsiTheme="minorHAnsi" w:cstheme="minorHAnsi"/>
                <w:color w:val="221F1F"/>
                <w:spacing w:val="-3"/>
                <w:sz w:val="16"/>
                <w:lang w:val="it-IT"/>
              </w:rPr>
              <w:t xml:space="preserve">materiali </w:t>
            </w:r>
            <w:r w:rsidRPr="00EB3F1A">
              <w:rPr>
                <w:rFonts w:asciiTheme="minorHAnsi" w:hAnsiTheme="minorHAnsi" w:cstheme="minorHAnsi"/>
                <w:color w:val="221F1F"/>
                <w:sz w:val="16"/>
                <w:lang w:val="it-IT"/>
              </w:rPr>
              <w:t xml:space="preserve">con </w:t>
            </w:r>
            <w:r w:rsidRPr="00EB3F1A">
              <w:rPr>
                <w:rFonts w:asciiTheme="minorHAnsi" w:hAnsiTheme="minorHAnsi" w:cstheme="minorHAnsi"/>
                <w:color w:val="221F1F"/>
                <w:spacing w:val="-3"/>
                <w:sz w:val="16"/>
                <w:lang w:val="it-IT"/>
              </w:rPr>
              <w:t xml:space="preserve">completa padronanza </w:t>
            </w:r>
            <w:r w:rsidRPr="00EB3F1A">
              <w:rPr>
                <w:rFonts w:asciiTheme="minorHAnsi" w:hAnsiTheme="minorHAnsi" w:cstheme="minorHAnsi"/>
                <w:color w:val="221F1F"/>
                <w:spacing w:val="-2"/>
                <w:sz w:val="16"/>
                <w:lang w:val="it-IT"/>
              </w:rPr>
              <w:t xml:space="preserve">dei </w:t>
            </w:r>
            <w:r w:rsidRPr="00EB3F1A">
              <w:rPr>
                <w:rFonts w:asciiTheme="minorHAnsi" w:hAnsiTheme="minorHAnsi" w:cstheme="minorHAnsi"/>
                <w:color w:val="221F1F"/>
                <w:spacing w:val="-3"/>
                <w:sz w:val="16"/>
                <w:lang w:val="it-IT"/>
              </w:rPr>
              <w:t>linguaggi specifici disciplinari.</w:t>
            </w:r>
          </w:p>
        </w:tc>
        <w:tc>
          <w:tcPr>
            <w:tcW w:w="739" w:type="dxa"/>
          </w:tcPr>
          <w:p w14:paraId="32E7C941" w14:textId="77777777" w:rsidR="001F25D5" w:rsidRPr="00EB3F1A" w:rsidRDefault="001F25D5" w:rsidP="001F25D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14:paraId="0120962A" w14:textId="77777777" w:rsidR="001F25D5" w:rsidRPr="006E504F" w:rsidRDefault="001F25D5" w:rsidP="001F25D5">
            <w:pPr>
              <w:pStyle w:val="TableParagraph"/>
              <w:spacing w:before="137"/>
              <w:ind w:left="150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2</w:t>
            </w:r>
          </w:p>
        </w:tc>
      </w:tr>
      <w:tr w:rsidR="001F25D5" w:rsidRPr="006E504F" w14:paraId="5E859F0B" w14:textId="77777777" w:rsidTr="0006543E">
        <w:trPr>
          <w:trHeight w:val="563"/>
          <w:jc w:val="center"/>
        </w:trPr>
        <w:tc>
          <w:tcPr>
            <w:tcW w:w="2242" w:type="dxa"/>
            <w:vMerge/>
            <w:tcBorders>
              <w:top w:val="nil"/>
            </w:tcBorders>
          </w:tcPr>
          <w:p w14:paraId="1B624924" w14:textId="77777777" w:rsidR="001F25D5" w:rsidRPr="006E504F" w:rsidRDefault="001F25D5" w:rsidP="001F25D5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1419" w:type="dxa"/>
          </w:tcPr>
          <w:p w14:paraId="249CA44D" w14:textId="77777777" w:rsidR="001F25D5" w:rsidRPr="006E504F" w:rsidRDefault="001F25D5" w:rsidP="001F25D5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2857D69F" w14:textId="77777777" w:rsidR="001F25D5" w:rsidRPr="006E504F" w:rsidRDefault="001F25D5" w:rsidP="001F25D5">
            <w:pPr>
              <w:pStyle w:val="TableParagraph"/>
              <w:ind w:left="38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BUONO</w:t>
            </w:r>
          </w:p>
        </w:tc>
        <w:tc>
          <w:tcPr>
            <w:tcW w:w="5554" w:type="dxa"/>
          </w:tcPr>
          <w:p w14:paraId="4CD15186" w14:textId="77777777" w:rsidR="001F25D5" w:rsidRPr="00EB3F1A" w:rsidRDefault="001F25D5" w:rsidP="001F25D5">
            <w:pPr>
              <w:pStyle w:val="TableParagraph"/>
              <w:spacing w:before="60"/>
              <w:ind w:left="141" w:right="531"/>
              <w:rPr>
                <w:rFonts w:asciiTheme="minorHAnsi" w:hAnsiTheme="minorHAnsi" w:cstheme="minorHAnsi"/>
                <w:sz w:val="16"/>
                <w:lang w:val="it-IT"/>
              </w:rPr>
            </w:pPr>
            <w:r w:rsidRPr="00EB3F1A">
              <w:rPr>
                <w:rFonts w:asciiTheme="minorHAnsi" w:hAnsiTheme="minorHAnsi" w:cstheme="minorHAnsi"/>
                <w:color w:val="221F1F"/>
                <w:sz w:val="16"/>
                <w:lang w:val="it-IT"/>
              </w:rPr>
              <w:t>Organizza il ragionamento con coerenza e usa in modo essenziali strumenti e materiali con adeguata padronanza dei linguaggi specifici disciplinari.</w:t>
            </w:r>
          </w:p>
        </w:tc>
        <w:tc>
          <w:tcPr>
            <w:tcW w:w="739" w:type="dxa"/>
          </w:tcPr>
          <w:p w14:paraId="153171A0" w14:textId="77777777" w:rsidR="001F25D5" w:rsidRPr="00EB3F1A" w:rsidRDefault="001F25D5" w:rsidP="001F25D5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  <w:lang w:val="it-IT"/>
              </w:rPr>
            </w:pPr>
          </w:p>
          <w:p w14:paraId="24E0C8D7" w14:textId="77777777" w:rsidR="001F25D5" w:rsidRPr="006E504F" w:rsidRDefault="001F25D5" w:rsidP="001F25D5">
            <w:pPr>
              <w:pStyle w:val="TableParagraph"/>
              <w:ind w:left="150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1,5</w:t>
            </w:r>
          </w:p>
        </w:tc>
      </w:tr>
      <w:tr w:rsidR="001F25D5" w:rsidRPr="006E504F" w14:paraId="574E9CDD" w14:textId="77777777" w:rsidTr="0006543E">
        <w:trPr>
          <w:trHeight w:val="563"/>
          <w:jc w:val="center"/>
        </w:trPr>
        <w:tc>
          <w:tcPr>
            <w:tcW w:w="2242" w:type="dxa"/>
            <w:vMerge/>
            <w:tcBorders>
              <w:top w:val="nil"/>
            </w:tcBorders>
          </w:tcPr>
          <w:p w14:paraId="47335904" w14:textId="77777777" w:rsidR="001F25D5" w:rsidRPr="006E504F" w:rsidRDefault="001F25D5" w:rsidP="001F25D5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1419" w:type="dxa"/>
          </w:tcPr>
          <w:p w14:paraId="17EAB723" w14:textId="77777777" w:rsidR="001F25D5" w:rsidRPr="006E504F" w:rsidRDefault="001F25D5" w:rsidP="001F25D5">
            <w:pPr>
              <w:pStyle w:val="TableParagraph"/>
              <w:spacing w:before="8"/>
              <w:rPr>
                <w:rFonts w:asciiTheme="minorHAnsi" w:hAnsiTheme="minorHAnsi" w:cstheme="minorHAnsi"/>
                <w:sz w:val="21"/>
              </w:rPr>
            </w:pPr>
          </w:p>
          <w:p w14:paraId="22807489" w14:textId="77777777" w:rsidR="001F25D5" w:rsidRPr="006E504F" w:rsidRDefault="001F25D5" w:rsidP="001F25D5">
            <w:pPr>
              <w:pStyle w:val="TableParagraph"/>
              <w:spacing w:before="1"/>
              <w:ind w:left="2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SUFFICIENTE</w:t>
            </w:r>
          </w:p>
        </w:tc>
        <w:tc>
          <w:tcPr>
            <w:tcW w:w="5554" w:type="dxa"/>
          </w:tcPr>
          <w:p w14:paraId="350375CD" w14:textId="77777777" w:rsidR="001F25D5" w:rsidRPr="00EB3F1A" w:rsidRDefault="001F25D5" w:rsidP="001F25D5">
            <w:pPr>
              <w:pStyle w:val="TableParagraph"/>
              <w:spacing w:before="60"/>
              <w:ind w:left="141" w:right="610"/>
              <w:rPr>
                <w:rFonts w:asciiTheme="minorHAnsi" w:hAnsiTheme="minorHAnsi" w:cstheme="minorHAnsi"/>
                <w:sz w:val="16"/>
                <w:lang w:val="it-IT"/>
              </w:rPr>
            </w:pPr>
            <w:r w:rsidRPr="00EB3F1A">
              <w:rPr>
                <w:rFonts w:asciiTheme="minorHAnsi" w:hAnsiTheme="minorHAnsi" w:cstheme="minorHAnsi"/>
                <w:color w:val="221F1F"/>
                <w:sz w:val="16"/>
                <w:lang w:val="it-IT"/>
              </w:rPr>
              <w:t>Organizza il ragionamento con coerenza pur con alcune inesattezze e usa in modo semplice strumenti, materiali e linguaggi specifici disciplinari.</w:t>
            </w:r>
          </w:p>
        </w:tc>
        <w:tc>
          <w:tcPr>
            <w:tcW w:w="739" w:type="dxa"/>
          </w:tcPr>
          <w:p w14:paraId="60CAFEA1" w14:textId="77777777" w:rsidR="001F25D5" w:rsidRPr="00EB3F1A" w:rsidRDefault="001F25D5" w:rsidP="001F25D5">
            <w:pPr>
              <w:pStyle w:val="TableParagraph"/>
              <w:spacing w:before="8"/>
              <w:rPr>
                <w:rFonts w:asciiTheme="minorHAnsi" w:hAnsiTheme="minorHAnsi" w:cstheme="minorHAnsi"/>
                <w:sz w:val="21"/>
                <w:lang w:val="it-IT"/>
              </w:rPr>
            </w:pPr>
          </w:p>
          <w:p w14:paraId="6697596D" w14:textId="77777777" w:rsidR="001F25D5" w:rsidRPr="006E504F" w:rsidRDefault="001F25D5" w:rsidP="001F25D5">
            <w:pPr>
              <w:pStyle w:val="TableParagraph"/>
              <w:spacing w:before="1"/>
              <w:ind w:right="269"/>
              <w:jc w:val="right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1,25</w:t>
            </w:r>
          </w:p>
        </w:tc>
      </w:tr>
      <w:tr w:rsidR="001F25D5" w:rsidRPr="006E504F" w14:paraId="5F637AD3" w14:textId="77777777" w:rsidTr="0006543E">
        <w:trPr>
          <w:trHeight w:val="561"/>
          <w:jc w:val="center"/>
        </w:trPr>
        <w:tc>
          <w:tcPr>
            <w:tcW w:w="2242" w:type="dxa"/>
            <w:vMerge/>
            <w:tcBorders>
              <w:top w:val="nil"/>
            </w:tcBorders>
          </w:tcPr>
          <w:p w14:paraId="7DE4A432" w14:textId="77777777" w:rsidR="001F25D5" w:rsidRPr="006E504F" w:rsidRDefault="001F25D5" w:rsidP="001F25D5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1419" w:type="dxa"/>
          </w:tcPr>
          <w:p w14:paraId="477C112B" w14:textId="77777777" w:rsidR="001F25D5" w:rsidRPr="006E504F" w:rsidRDefault="001F25D5" w:rsidP="001F25D5">
            <w:pPr>
              <w:pStyle w:val="TableParagraph"/>
              <w:spacing w:before="8"/>
              <w:rPr>
                <w:rFonts w:asciiTheme="minorHAnsi" w:hAnsiTheme="minorHAnsi" w:cstheme="minorHAnsi"/>
                <w:sz w:val="21"/>
              </w:rPr>
            </w:pPr>
          </w:p>
          <w:p w14:paraId="7DAB73F6" w14:textId="77777777" w:rsidR="001F25D5" w:rsidRPr="006E504F" w:rsidRDefault="001F25D5" w:rsidP="001F25D5">
            <w:pPr>
              <w:pStyle w:val="TableParagraph"/>
              <w:spacing w:before="1"/>
              <w:ind w:left="2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INSUFFICIENTE</w:t>
            </w:r>
          </w:p>
        </w:tc>
        <w:tc>
          <w:tcPr>
            <w:tcW w:w="5554" w:type="dxa"/>
          </w:tcPr>
          <w:p w14:paraId="358CA04D" w14:textId="77777777" w:rsidR="001F25D5" w:rsidRPr="00EB3F1A" w:rsidRDefault="001F25D5" w:rsidP="001F25D5">
            <w:pPr>
              <w:pStyle w:val="TableParagraph"/>
              <w:spacing w:before="60"/>
              <w:ind w:left="141" w:right="749"/>
              <w:rPr>
                <w:rFonts w:asciiTheme="minorHAnsi" w:hAnsiTheme="minorHAnsi" w:cstheme="minorHAnsi"/>
                <w:sz w:val="16"/>
                <w:lang w:val="it-IT"/>
              </w:rPr>
            </w:pPr>
            <w:r w:rsidRPr="00EB3F1A">
              <w:rPr>
                <w:rFonts w:asciiTheme="minorHAnsi" w:hAnsiTheme="minorHAnsi" w:cstheme="minorHAnsi"/>
                <w:color w:val="221F1F"/>
                <w:sz w:val="16"/>
                <w:lang w:val="it-IT"/>
              </w:rPr>
              <w:t>Compie errori nella coerenza del ragionamento e usa in modo non sempre adeguato strumenti, materiali e linguaggi disciplinari.</w:t>
            </w:r>
          </w:p>
        </w:tc>
        <w:tc>
          <w:tcPr>
            <w:tcW w:w="739" w:type="dxa"/>
          </w:tcPr>
          <w:p w14:paraId="6EEE6E3B" w14:textId="77777777" w:rsidR="001F25D5" w:rsidRPr="00EB3F1A" w:rsidRDefault="001F25D5" w:rsidP="001F25D5">
            <w:pPr>
              <w:pStyle w:val="TableParagraph"/>
              <w:spacing w:before="8"/>
              <w:rPr>
                <w:rFonts w:asciiTheme="minorHAnsi" w:hAnsiTheme="minorHAnsi" w:cstheme="minorHAnsi"/>
                <w:sz w:val="21"/>
                <w:lang w:val="it-IT"/>
              </w:rPr>
            </w:pPr>
          </w:p>
          <w:p w14:paraId="4C07B97B" w14:textId="77777777" w:rsidR="001F25D5" w:rsidRPr="006E504F" w:rsidRDefault="001F25D5" w:rsidP="001F25D5">
            <w:pPr>
              <w:pStyle w:val="TableParagraph"/>
              <w:spacing w:before="1"/>
              <w:ind w:left="40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0,5</w:t>
            </w:r>
          </w:p>
        </w:tc>
      </w:tr>
      <w:tr w:rsidR="001F25D5" w:rsidRPr="006E504F" w14:paraId="3CB5E55F" w14:textId="77777777" w:rsidTr="0006543E">
        <w:trPr>
          <w:trHeight w:val="748"/>
          <w:jc w:val="center"/>
        </w:trPr>
        <w:tc>
          <w:tcPr>
            <w:tcW w:w="2242" w:type="dxa"/>
            <w:vMerge w:val="restart"/>
          </w:tcPr>
          <w:p w14:paraId="066BD403" w14:textId="77777777" w:rsidR="001F25D5" w:rsidRPr="006E504F" w:rsidRDefault="001F25D5" w:rsidP="001F25D5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71B12505" w14:textId="77777777" w:rsidR="001F25D5" w:rsidRPr="006E504F" w:rsidRDefault="001F25D5" w:rsidP="001F25D5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33E617EB" w14:textId="77777777" w:rsidR="001F25D5" w:rsidRPr="006E504F" w:rsidRDefault="001F25D5" w:rsidP="001F25D5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1D3069D1" w14:textId="77777777" w:rsidR="001F25D5" w:rsidRPr="006E504F" w:rsidRDefault="001F25D5" w:rsidP="001F25D5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6558296D" w14:textId="77777777" w:rsidR="001F25D5" w:rsidRPr="006E504F" w:rsidRDefault="001F25D5" w:rsidP="001F25D5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4"/>
              </w:rPr>
            </w:pPr>
          </w:p>
          <w:p w14:paraId="023A24C6" w14:textId="77777777" w:rsidR="001F25D5" w:rsidRPr="006E504F" w:rsidRDefault="001F25D5" w:rsidP="001F25D5">
            <w:pPr>
              <w:pStyle w:val="TableParagraph"/>
              <w:ind w:left="153" w:right="235"/>
              <w:rPr>
                <w:rFonts w:asciiTheme="minorHAnsi" w:hAnsiTheme="minorHAnsi" w:cstheme="minorHAnsi"/>
                <w:b/>
                <w:sz w:val="16"/>
              </w:rPr>
            </w:pPr>
            <w:r w:rsidRPr="006E504F">
              <w:rPr>
                <w:rFonts w:asciiTheme="minorHAnsi" w:hAnsiTheme="minorHAnsi" w:cstheme="minorHAnsi"/>
                <w:b/>
                <w:color w:val="221F1F"/>
                <w:sz w:val="16"/>
              </w:rPr>
              <w:t>AUTOCONSAPEVOLEZZA E AUTONOMIA</w:t>
            </w:r>
          </w:p>
        </w:tc>
        <w:tc>
          <w:tcPr>
            <w:tcW w:w="1419" w:type="dxa"/>
          </w:tcPr>
          <w:p w14:paraId="0BA1822B" w14:textId="77777777" w:rsidR="001F25D5" w:rsidRPr="006E504F" w:rsidRDefault="001F25D5" w:rsidP="001F25D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E0B74FA" w14:textId="77777777" w:rsidR="001F25D5" w:rsidRPr="006E504F" w:rsidRDefault="001F25D5" w:rsidP="001F25D5">
            <w:pPr>
              <w:pStyle w:val="TableParagraph"/>
              <w:spacing w:before="137"/>
              <w:ind w:left="115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OTTIMO</w:t>
            </w:r>
          </w:p>
        </w:tc>
        <w:tc>
          <w:tcPr>
            <w:tcW w:w="5554" w:type="dxa"/>
          </w:tcPr>
          <w:p w14:paraId="289384FC" w14:textId="77777777" w:rsidR="001F25D5" w:rsidRPr="00EB3F1A" w:rsidRDefault="001F25D5" w:rsidP="001F25D5">
            <w:pPr>
              <w:pStyle w:val="TableParagraph"/>
              <w:spacing w:before="60"/>
              <w:ind w:left="143" w:right="391"/>
              <w:rPr>
                <w:rFonts w:asciiTheme="minorHAnsi" w:hAnsiTheme="minorHAnsi" w:cstheme="minorHAnsi"/>
                <w:sz w:val="16"/>
                <w:lang w:val="it-IT"/>
              </w:rPr>
            </w:pPr>
            <w:r w:rsidRPr="00EB3F1A">
              <w:rPr>
                <w:rFonts w:asciiTheme="minorHAnsi" w:hAnsiTheme="minorHAnsi" w:cstheme="minorHAnsi"/>
                <w:color w:val="221F1F"/>
                <w:sz w:val="16"/>
                <w:lang w:val="it-IT"/>
              </w:rPr>
              <w:t>È in grado di operare in maniera autonoma sui contenuti proposti nelle attività della didattica a distanza, in modo costante e propositivo, effettuando anche attraverso approfondimenti personali</w:t>
            </w:r>
          </w:p>
        </w:tc>
        <w:tc>
          <w:tcPr>
            <w:tcW w:w="739" w:type="dxa"/>
          </w:tcPr>
          <w:p w14:paraId="3E6190DD" w14:textId="77777777" w:rsidR="001F25D5" w:rsidRPr="00EB3F1A" w:rsidRDefault="001F25D5" w:rsidP="001F25D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14:paraId="3FFF358B" w14:textId="77777777" w:rsidR="001F25D5" w:rsidRPr="006E504F" w:rsidRDefault="001F25D5" w:rsidP="001F25D5">
            <w:pPr>
              <w:pStyle w:val="TableParagraph"/>
              <w:spacing w:before="137"/>
              <w:ind w:left="150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2</w:t>
            </w:r>
          </w:p>
        </w:tc>
      </w:tr>
      <w:tr w:rsidR="001F25D5" w:rsidRPr="006E504F" w14:paraId="6B9382AF" w14:textId="77777777" w:rsidTr="0006543E">
        <w:trPr>
          <w:trHeight w:val="563"/>
          <w:jc w:val="center"/>
        </w:trPr>
        <w:tc>
          <w:tcPr>
            <w:tcW w:w="2242" w:type="dxa"/>
            <w:vMerge/>
            <w:tcBorders>
              <w:top w:val="nil"/>
            </w:tcBorders>
          </w:tcPr>
          <w:p w14:paraId="292D391E" w14:textId="77777777" w:rsidR="001F25D5" w:rsidRPr="006E504F" w:rsidRDefault="001F25D5" w:rsidP="001F25D5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1419" w:type="dxa"/>
          </w:tcPr>
          <w:p w14:paraId="46F4F1F0" w14:textId="77777777" w:rsidR="001F25D5" w:rsidRPr="006E504F" w:rsidRDefault="001F25D5" w:rsidP="001F25D5">
            <w:pPr>
              <w:pStyle w:val="TableParagraph"/>
              <w:spacing w:before="8"/>
              <w:rPr>
                <w:rFonts w:asciiTheme="minorHAnsi" w:hAnsiTheme="minorHAnsi" w:cstheme="minorHAnsi"/>
                <w:sz w:val="21"/>
              </w:rPr>
            </w:pPr>
          </w:p>
          <w:p w14:paraId="3DF26D50" w14:textId="77777777" w:rsidR="001F25D5" w:rsidRPr="006E504F" w:rsidRDefault="001F25D5" w:rsidP="001F25D5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BUONO</w:t>
            </w:r>
          </w:p>
        </w:tc>
        <w:tc>
          <w:tcPr>
            <w:tcW w:w="5554" w:type="dxa"/>
          </w:tcPr>
          <w:p w14:paraId="185869D6" w14:textId="77777777" w:rsidR="001F25D5" w:rsidRPr="00EB3F1A" w:rsidRDefault="001F25D5" w:rsidP="001F25D5">
            <w:pPr>
              <w:pStyle w:val="TableParagraph"/>
              <w:spacing w:before="60"/>
              <w:ind w:left="143" w:right="391"/>
              <w:rPr>
                <w:rFonts w:asciiTheme="minorHAnsi" w:hAnsiTheme="minorHAnsi" w:cstheme="minorHAnsi"/>
                <w:sz w:val="16"/>
                <w:lang w:val="it-IT"/>
              </w:rPr>
            </w:pPr>
            <w:r w:rsidRPr="00EB3F1A">
              <w:rPr>
                <w:rFonts w:asciiTheme="minorHAnsi" w:hAnsiTheme="minorHAnsi" w:cstheme="minorHAnsi"/>
                <w:color w:val="221F1F"/>
                <w:sz w:val="16"/>
                <w:lang w:val="it-IT"/>
              </w:rPr>
              <w:t>È in grado di operare in maniera autonoma sui contenuti proposti nelle attività della didattica a distanza, in modo costante</w:t>
            </w:r>
          </w:p>
        </w:tc>
        <w:tc>
          <w:tcPr>
            <w:tcW w:w="739" w:type="dxa"/>
          </w:tcPr>
          <w:p w14:paraId="12E0ED11" w14:textId="77777777" w:rsidR="001F25D5" w:rsidRPr="00EB3F1A" w:rsidRDefault="001F25D5" w:rsidP="001F25D5">
            <w:pPr>
              <w:pStyle w:val="TableParagraph"/>
              <w:spacing w:before="8"/>
              <w:rPr>
                <w:rFonts w:asciiTheme="minorHAnsi" w:hAnsiTheme="minorHAnsi" w:cstheme="minorHAnsi"/>
                <w:sz w:val="21"/>
                <w:lang w:val="it-IT"/>
              </w:rPr>
            </w:pPr>
          </w:p>
          <w:p w14:paraId="59F3731A" w14:textId="77777777" w:rsidR="001F25D5" w:rsidRPr="006E504F" w:rsidRDefault="001F25D5" w:rsidP="001F25D5">
            <w:pPr>
              <w:pStyle w:val="TableParagraph"/>
              <w:spacing w:before="1"/>
              <w:ind w:right="233"/>
              <w:jc w:val="right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1,75</w:t>
            </w:r>
          </w:p>
        </w:tc>
      </w:tr>
      <w:tr w:rsidR="001F25D5" w:rsidRPr="006E504F" w14:paraId="06D6D1E7" w14:textId="77777777" w:rsidTr="0006543E">
        <w:trPr>
          <w:trHeight w:val="561"/>
          <w:jc w:val="center"/>
        </w:trPr>
        <w:tc>
          <w:tcPr>
            <w:tcW w:w="2242" w:type="dxa"/>
            <w:vMerge/>
            <w:tcBorders>
              <w:top w:val="nil"/>
            </w:tcBorders>
          </w:tcPr>
          <w:p w14:paraId="15097667" w14:textId="77777777" w:rsidR="001F25D5" w:rsidRPr="006E504F" w:rsidRDefault="001F25D5" w:rsidP="001F25D5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1419" w:type="dxa"/>
          </w:tcPr>
          <w:p w14:paraId="27100697" w14:textId="77777777" w:rsidR="001F25D5" w:rsidRPr="006E504F" w:rsidRDefault="001F25D5" w:rsidP="001F25D5">
            <w:pPr>
              <w:pStyle w:val="TableParagraph"/>
              <w:spacing w:before="8"/>
              <w:rPr>
                <w:rFonts w:asciiTheme="minorHAnsi" w:hAnsiTheme="minorHAnsi" w:cstheme="minorHAnsi"/>
                <w:sz w:val="21"/>
              </w:rPr>
            </w:pPr>
          </w:p>
          <w:p w14:paraId="2CD99909" w14:textId="77777777" w:rsidR="001F25D5" w:rsidRPr="006E504F" w:rsidRDefault="001F25D5" w:rsidP="001F25D5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SUFFICIENTE</w:t>
            </w:r>
          </w:p>
        </w:tc>
        <w:tc>
          <w:tcPr>
            <w:tcW w:w="5554" w:type="dxa"/>
          </w:tcPr>
          <w:p w14:paraId="32D0C15E" w14:textId="77777777" w:rsidR="001F25D5" w:rsidRPr="00EB3F1A" w:rsidRDefault="001F25D5" w:rsidP="001F25D5">
            <w:pPr>
              <w:pStyle w:val="TableParagraph"/>
              <w:spacing w:before="60"/>
              <w:ind w:left="143" w:right="736"/>
              <w:rPr>
                <w:rFonts w:asciiTheme="minorHAnsi" w:hAnsiTheme="minorHAnsi" w:cstheme="minorHAnsi"/>
                <w:sz w:val="16"/>
                <w:lang w:val="it-IT"/>
              </w:rPr>
            </w:pPr>
            <w:r w:rsidRPr="00EB3F1A">
              <w:rPr>
                <w:rFonts w:asciiTheme="minorHAnsi" w:hAnsiTheme="minorHAnsi" w:cstheme="minorHAnsi"/>
                <w:color w:val="221F1F"/>
                <w:sz w:val="16"/>
                <w:lang w:val="it-IT"/>
              </w:rPr>
              <w:t>È in grado di operare sui contenuti proposti nelle attività della didattica a distanza, in modo costante anche se in modo non sempre autonomo</w:t>
            </w:r>
          </w:p>
        </w:tc>
        <w:tc>
          <w:tcPr>
            <w:tcW w:w="739" w:type="dxa"/>
          </w:tcPr>
          <w:p w14:paraId="0D96F77D" w14:textId="77777777" w:rsidR="001F25D5" w:rsidRPr="00EB3F1A" w:rsidRDefault="001F25D5" w:rsidP="001F25D5">
            <w:pPr>
              <w:pStyle w:val="TableParagraph"/>
              <w:spacing w:before="8"/>
              <w:rPr>
                <w:rFonts w:asciiTheme="minorHAnsi" w:hAnsiTheme="minorHAnsi" w:cstheme="minorHAnsi"/>
                <w:sz w:val="21"/>
                <w:lang w:val="it-IT"/>
              </w:rPr>
            </w:pPr>
          </w:p>
          <w:p w14:paraId="73A11CB2" w14:textId="77777777" w:rsidR="001F25D5" w:rsidRPr="006E504F" w:rsidRDefault="001F25D5" w:rsidP="001F25D5">
            <w:pPr>
              <w:pStyle w:val="TableParagraph"/>
              <w:spacing w:before="1"/>
              <w:ind w:right="233"/>
              <w:jc w:val="right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1,25</w:t>
            </w:r>
          </w:p>
        </w:tc>
      </w:tr>
      <w:tr w:rsidR="001F25D5" w:rsidRPr="006E504F" w14:paraId="7235D6D0" w14:textId="77777777" w:rsidTr="0006543E">
        <w:trPr>
          <w:trHeight w:val="564"/>
          <w:jc w:val="center"/>
        </w:trPr>
        <w:tc>
          <w:tcPr>
            <w:tcW w:w="2242" w:type="dxa"/>
            <w:vMerge/>
            <w:tcBorders>
              <w:top w:val="nil"/>
            </w:tcBorders>
          </w:tcPr>
          <w:p w14:paraId="7A3F3A7F" w14:textId="77777777" w:rsidR="001F25D5" w:rsidRPr="006E504F" w:rsidRDefault="001F25D5" w:rsidP="001F25D5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1419" w:type="dxa"/>
          </w:tcPr>
          <w:p w14:paraId="66B40116" w14:textId="77777777" w:rsidR="001F25D5" w:rsidRPr="006E504F" w:rsidRDefault="001F25D5" w:rsidP="001F25D5">
            <w:pPr>
              <w:pStyle w:val="TableParagraph"/>
              <w:spacing w:before="8"/>
              <w:rPr>
                <w:rFonts w:asciiTheme="minorHAnsi" w:hAnsiTheme="minorHAnsi" w:cstheme="minorHAnsi"/>
                <w:sz w:val="15"/>
              </w:rPr>
            </w:pPr>
          </w:p>
          <w:p w14:paraId="229A9903" w14:textId="77777777" w:rsidR="001F25D5" w:rsidRPr="006E504F" w:rsidRDefault="001F25D5" w:rsidP="001F25D5">
            <w:pPr>
              <w:pStyle w:val="TableParagraph"/>
              <w:ind w:left="2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INSUFFICIENTE</w:t>
            </w:r>
          </w:p>
        </w:tc>
        <w:tc>
          <w:tcPr>
            <w:tcW w:w="5554" w:type="dxa"/>
          </w:tcPr>
          <w:p w14:paraId="1FECD0C6" w14:textId="77777777" w:rsidR="001F25D5" w:rsidRPr="00EB3F1A" w:rsidRDefault="001F25D5" w:rsidP="001F25D5">
            <w:pPr>
              <w:pStyle w:val="TableParagraph"/>
              <w:spacing w:before="60"/>
              <w:ind w:left="143" w:right="637"/>
              <w:rPr>
                <w:rFonts w:asciiTheme="minorHAnsi" w:hAnsiTheme="minorHAnsi" w:cstheme="minorHAnsi"/>
                <w:sz w:val="16"/>
                <w:lang w:val="it-IT"/>
              </w:rPr>
            </w:pPr>
            <w:r w:rsidRPr="00EB3F1A">
              <w:rPr>
                <w:rFonts w:asciiTheme="minorHAnsi" w:hAnsiTheme="minorHAnsi" w:cstheme="minorHAnsi"/>
                <w:color w:val="221F1F"/>
                <w:sz w:val="16"/>
                <w:lang w:val="it-IT"/>
              </w:rPr>
              <w:t>Opera sui contenuti proposti nelle attività della didattica a distanza solo se sollecitato e in modo discontinuo e non autonomo.</w:t>
            </w:r>
          </w:p>
        </w:tc>
        <w:tc>
          <w:tcPr>
            <w:tcW w:w="739" w:type="dxa"/>
          </w:tcPr>
          <w:p w14:paraId="5B11F6BF" w14:textId="77777777" w:rsidR="001F25D5" w:rsidRPr="00EB3F1A" w:rsidRDefault="001F25D5" w:rsidP="001F25D5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  <w:lang w:val="it-IT"/>
              </w:rPr>
            </w:pPr>
          </w:p>
          <w:p w14:paraId="5B33EDC7" w14:textId="77777777" w:rsidR="001F25D5" w:rsidRPr="006E504F" w:rsidRDefault="001F25D5" w:rsidP="001F25D5">
            <w:pPr>
              <w:pStyle w:val="TableParagraph"/>
              <w:ind w:right="233"/>
              <w:jc w:val="right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0,75</w:t>
            </w:r>
          </w:p>
        </w:tc>
      </w:tr>
      <w:tr w:rsidR="001F25D5" w:rsidRPr="006E504F" w14:paraId="0B38D34C" w14:textId="77777777" w:rsidTr="0006543E">
        <w:trPr>
          <w:trHeight w:val="933"/>
          <w:jc w:val="center"/>
        </w:trPr>
        <w:tc>
          <w:tcPr>
            <w:tcW w:w="2242" w:type="dxa"/>
            <w:vMerge w:val="restart"/>
          </w:tcPr>
          <w:p w14:paraId="167EDC81" w14:textId="77777777" w:rsidR="001F25D5" w:rsidRPr="006E504F" w:rsidRDefault="001F25D5" w:rsidP="001F25D5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1BDE0CEB" w14:textId="77777777" w:rsidR="001F25D5" w:rsidRPr="006E504F" w:rsidRDefault="001F25D5" w:rsidP="001F25D5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30A254DC" w14:textId="77777777" w:rsidR="001F25D5" w:rsidRPr="006E504F" w:rsidRDefault="001F25D5" w:rsidP="001F25D5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5E9E4C52" w14:textId="77777777" w:rsidR="001F25D5" w:rsidRPr="006E504F" w:rsidRDefault="001F25D5" w:rsidP="001F25D5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79E2BBCE" w14:textId="77777777" w:rsidR="001F25D5" w:rsidRPr="006E504F" w:rsidRDefault="001F25D5" w:rsidP="001F25D5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0A4BBBC2" w14:textId="77777777" w:rsidR="001F25D5" w:rsidRPr="006E504F" w:rsidRDefault="001F25D5" w:rsidP="001F25D5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166EC6F0" w14:textId="77777777" w:rsidR="001F25D5" w:rsidRPr="006E504F" w:rsidRDefault="001F25D5" w:rsidP="001F25D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4"/>
              </w:rPr>
            </w:pPr>
          </w:p>
          <w:p w14:paraId="32D2A746" w14:textId="77777777" w:rsidR="001F25D5" w:rsidRPr="006E504F" w:rsidRDefault="001F25D5" w:rsidP="001F25D5">
            <w:pPr>
              <w:pStyle w:val="TableParagraph"/>
              <w:ind w:left="81"/>
              <w:rPr>
                <w:rFonts w:asciiTheme="minorHAnsi" w:hAnsiTheme="minorHAnsi" w:cstheme="minorHAnsi"/>
                <w:b/>
                <w:sz w:val="16"/>
              </w:rPr>
            </w:pPr>
            <w:r w:rsidRPr="006E504F">
              <w:rPr>
                <w:rFonts w:asciiTheme="minorHAnsi" w:hAnsiTheme="minorHAnsi" w:cstheme="minorHAnsi"/>
                <w:b/>
                <w:color w:val="221F1F"/>
                <w:sz w:val="16"/>
              </w:rPr>
              <w:t>QUALITA’</w:t>
            </w:r>
          </w:p>
          <w:p w14:paraId="56680A36" w14:textId="77777777" w:rsidR="001F25D5" w:rsidRPr="006E504F" w:rsidRDefault="001F25D5" w:rsidP="001F25D5">
            <w:pPr>
              <w:pStyle w:val="TableParagraph"/>
              <w:spacing w:before="2"/>
              <w:ind w:left="81" w:right="580"/>
              <w:rPr>
                <w:rFonts w:asciiTheme="minorHAnsi" w:hAnsiTheme="minorHAnsi" w:cstheme="minorHAnsi"/>
                <w:b/>
                <w:sz w:val="16"/>
              </w:rPr>
            </w:pPr>
            <w:r w:rsidRPr="006E504F">
              <w:rPr>
                <w:rFonts w:asciiTheme="minorHAnsi" w:hAnsiTheme="minorHAnsi" w:cstheme="minorHAnsi"/>
                <w:b/>
                <w:color w:val="221F1F"/>
                <w:sz w:val="16"/>
              </w:rPr>
              <w:t xml:space="preserve">DELL’INTERAZIONE </w:t>
            </w:r>
            <w:r w:rsidRPr="006E504F">
              <w:rPr>
                <w:rFonts w:asciiTheme="minorHAnsi" w:hAnsiTheme="minorHAnsi" w:cstheme="minorHAnsi"/>
                <w:b/>
                <w:color w:val="221F1F"/>
                <w:spacing w:val="-12"/>
                <w:sz w:val="16"/>
              </w:rPr>
              <w:t xml:space="preserve">A  </w:t>
            </w:r>
            <w:r w:rsidRPr="006E504F">
              <w:rPr>
                <w:rFonts w:asciiTheme="minorHAnsi" w:hAnsiTheme="minorHAnsi" w:cstheme="minorHAnsi"/>
                <w:b/>
                <w:color w:val="221F1F"/>
                <w:sz w:val="16"/>
              </w:rPr>
              <w:t>DISTANZA</w:t>
            </w:r>
          </w:p>
        </w:tc>
        <w:tc>
          <w:tcPr>
            <w:tcW w:w="1419" w:type="dxa"/>
          </w:tcPr>
          <w:p w14:paraId="705C9507" w14:textId="77777777" w:rsidR="001F25D5" w:rsidRPr="006E504F" w:rsidRDefault="001F25D5" w:rsidP="001F25D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ACE1E76" w14:textId="77777777" w:rsidR="001F25D5" w:rsidRPr="006E504F" w:rsidRDefault="001F25D5" w:rsidP="001F25D5">
            <w:pPr>
              <w:pStyle w:val="TableParagraph"/>
              <w:spacing w:before="1"/>
              <w:rPr>
                <w:rFonts w:asciiTheme="minorHAnsi" w:hAnsiTheme="minorHAnsi" w:cstheme="minorHAnsi"/>
                <w:sz w:val="21"/>
              </w:rPr>
            </w:pPr>
          </w:p>
          <w:p w14:paraId="40736484" w14:textId="77777777" w:rsidR="001F25D5" w:rsidRPr="006E504F" w:rsidRDefault="001F25D5" w:rsidP="001F25D5">
            <w:pPr>
              <w:pStyle w:val="TableParagraph"/>
              <w:ind w:left="7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OTTIMO</w:t>
            </w:r>
          </w:p>
        </w:tc>
        <w:tc>
          <w:tcPr>
            <w:tcW w:w="5554" w:type="dxa"/>
          </w:tcPr>
          <w:p w14:paraId="25E3F904" w14:textId="77777777" w:rsidR="001F25D5" w:rsidRPr="00EB3F1A" w:rsidRDefault="001F25D5" w:rsidP="001F25D5">
            <w:pPr>
              <w:pStyle w:val="TableParagraph"/>
              <w:spacing w:before="60"/>
              <w:ind w:left="119" w:right="329"/>
              <w:rPr>
                <w:rFonts w:asciiTheme="minorHAnsi" w:hAnsiTheme="minorHAnsi" w:cstheme="minorHAnsi"/>
                <w:sz w:val="16"/>
                <w:lang w:val="it-IT"/>
              </w:rPr>
            </w:pPr>
            <w:r w:rsidRPr="00EB3F1A">
              <w:rPr>
                <w:rFonts w:asciiTheme="minorHAnsi" w:hAnsiTheme="minorHAnsi" w:cstheme="minorHAnsi"/>
                <w:color w:val="221F1F"/>
                <w:sz w:val="16"/>
                <w:lang w:val="it-IT"/>
              </w:rPr>
              <w:t>Rispetta le regole dell’interazione in modo responsabile, portando a compimento correttamente e puntualmente gli impegni assunti. Collabora e partecipa efficacemente e in modo costante e propositivo nelle interazioni a distanza, contribuendo al buon andamento delle attività</w:t>
            </w:r>
          </w:p>
        </w:tc>
        <w:tc>
          <w:tcPr>
            <w:tcW w:w="739" w:type="dxa"/>
          </w:tcPr>
          <w:p w14:paraId="35D4D8DC" w14:textId="77777777" w:rsidR="001F25D5" w:rsidRPr="00EB3F1A" w:rsidRDefault="001F25D5" w:rsidP="001F25D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14:paraId="4190318F" w14:textId="77777777" w:rsidR="001F25D5" w:rsidRPr="00EB3F1A" w:rsidRDefault="001F25D5" w:rsidP="001F25D5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  <w:p w14:paraId="53CA1948" w14:textId="77777777" w:rsidR="001F25D5" w:rsidRPr="006E504F" w:rsidRDefault="001F25D5" w:rsidP="001F25D5">
            <w:pPr>
              <w:pStyle w:val="TableParagraph"/>
              <w:ind w:left="114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2</w:t>
            </w:r>
          </w:p>
        </w:tc>
      </w:tr>
      <w:tr w:rsidR="001F25D5" w:rsidRPr="006E504F" w14:paraId="07AC2356" w14:textId="77777777" w:rsidTr="0006543E">
        <w:trPr>
          <w:trHeight w:val="758"/>
          <w:jc w:val="center"/>
        </w:trPr>
        <w:tc>
          <w:tcPr>
            <w:tcW w:w="2242" w:type="dxa"/>
            <w:vMerge/>
            <w:tcBorders>
              <w:top w:val="nil"/>
            </w:tcBorders>
          </w:tcPr>
          <w:p w14:paraId="1E0ED2EB" w14:textId="77777777" w:rsidR="001F25D5" w:rsidRPr="006E504F" w:rsidRDefault="001F25D5" w:rsidP="001F25D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419" w:type="dxa"/>
          </w:tcPr>
          <w:p w14:paraId="39BE3FB6" w14:textId="77777777" w:rsidR="001F25D5" w:rsidRPr="006E504F" w:rsidRDefault="001F25D5" w:rsidP="001F25D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29F07C0" w14:textId="77777777" w:rsidR="001F25D5" w:rsidRPr="006E504F" w:rsidRDefault="001F25D5" w:rsidP="001F25D5">
            <w:pPr>
              <w:pStyle w:val="TableParagraph"/>
              <w:spacing w:before="158"/>
              <w:ind w:left="7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BUONO</w:t>
            </w:r>
          </w:p>
        </w:tc>
        <w:tc>
          <w:tcPr>
            <w:tcW w:w="5554" w:type="dxa"/>
          </w:tcPr>
          <w:p w14:paraId="39F93A66" w14:textId="77777777" w:rsidR="001F25D5" w:rsidRPr="00EB3F1A" w:rsidRDefault="001F25D5" w:rsidP="001F25D5">
            <w:pPr>
              <w:pStyle w:val="TableParagraph"/>
              <w:spacing w:before="60"/>
              <w:ind w:left="119" w:right="306"/>
              <w:rPr>
                <w:rFonts w:asciiTheme="minorHAnsi" w:hAnsiTheme="minorHAnsi" w:cstheme="minorHAnsi"/>
                <w:sz w:val="16"/>
                <w:lang w:val="it-IT"/>
              </w:rPr>
            </w:pPr>
            <w:r w:rsidRPr="00EB3F1A">
              <w:rPr>
                <w:rFonts w:asciiTheme="minorHAnsi" w:hAnsiTheme="minorHAnsi" w:cstheme="minorHAnsi"/>
                <w:color w:val="221F1F"/>
                <w:sz w:val="16"/>
                <w:lang w:val="it-IT"/>
              </w:rPr>
              <w:t>Rispetta le regole dell’interazione, portando a compimento puntualmente gli impegni assunti. Collabora e partecipa in modo costante nelle interazioni a distanza</w:t>
            </w:r>
          </w:p>
        </w:tc>
        <w:tc>
          <w:tcPr>
            <w:tcW w:w="739" w:type="dxa"/>
          </w:tcPr>
          <w:p w14:paraId="2942393E" w14:textId="77777777" w:rsidR="001F25D5" w:rsidRPr="00EB3F1A" w:rsidRDefault="001F25D5" w:rsidP="001F25D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14:paraId="6C9ABF5C" w14:textId="77777777" w:rsidR="001F25D5" w:rsidRPr="006E504F" w:rsidRDefault="001F25D5" w:rsidP="001F25D5">
            <w:pPr>
              <w:pStyle w:val="TableParagraph"/>
              <w:spacing w:before="146"/>
              <w:ind w:right="269"/>
              <w:jc w:val="right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1,75</w:t>
            </w:r>
          </w:p>
        </w:tc>
      </w:tr>
      <w:tr w:rsidR="001F25D5" w:rsidRPr="006E504F" w14:paraId="3CE03329" w14:textId="77777777" w:rsidTr="0006543E">
        <w:trPr>
          <w:trHeight w:val="760"/>
          <w:jc w:val="center"/>
        </w:trPr>
        <w:tc>
          <w:tcPr>
            <w:tcW w:w="2242" w:type="dxa"/>
            <w:vMerge/>
            <w:tcBorders>
              <w:top w:val="nil"/>
            </w:tcBorders>
          </w:tcPr>
          <w:p w14:paraId="71D457E8" w14:textId="77777777" w:rsidR="001F25D5" w:rsidRPr="006E504F" w:rsidRDefault="001F25D5" w:rsidP="001F25D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419" w:type="dxa"/>
          </w:tcPr>
          <w:p w14:paraId="7A3D4BED" w14:textId="77777777" w:rsidR="001F25D5" w:rsidRPr="006E504F" w:rsidRDefault="001F25D5" w:rsidP="001F25D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C96ABA0" w14:textId="77777777" w:rsidR="001F25D5" w:rsidRPr="006E504F" w:rsidRDefault="001F25D5" w:rsidP="001F25D5">
            <w:pPr>
              <w:pStyle w:val="TableParagraph"/>
              <w:spacing w:before="161"/>
              <w:ind w:left="7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SUFFICIENTE</w:t>
            </w:r>
          </w:p>
        </w:tc>
        <w:tc>
          <w:tcPr>
            <w:tcW w:w="5554" w:type="dxa"/>
          </w:tcPr>
          <w:p w14:paraId="5B42DB96" w14:textId="77777777" w:rsidR="001F25D5" w:rsidRPr="006E504F" w:rsidRDefault="001F25D5" w:rsidP="001F25D5">
            <w:pPr>
              <w:pStyle w:val="TableParagraph"/>
              <w:spacing w:before="60"/>
              <w:ind w:left="119" w:right="135"/>
              <w:rPr>
                <w:rFonts w:asciiTheme="minorHAnsi" w:hAnsiTheme="minorHAnsi" w:cstheme="minorHAnsi"/>
                <w:sz w:val="16"/>
              </w:rPr>
            </w:pPr>
            <w:r w:rsidRPr="00EB3F1A">
              <w:rPr>
                <w:rFonts w:asciiTheme="minorHAnsi" w:hAnsiTheme="minorHAnsi" w:cstheme="minorHAnsi"/>
                <w:color w:val="221F1F"/>
                <w:sz w:val="16"/>
                <w:lang w:val="it-IT"/>
              </w:rPr>
              <w:t xml:space="preserve">Rispetta le regole dell’interazione, portando a compimento gli impegni assunti, anche se in modo non sempre puntuale. </w:t>
            </w:r>
            <w:proofErr w:type="spellStart"/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Partecipa</w:t>
            </w:r>
            <w:proofErr w:type="spellEnd"/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 xml:space="preserve"> in </w:t>
            </w:r>
            <w:proofErr w:type="spellStart"/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modo</w:t>
            </w:r>
            <w:proofErr w:type="spellEnd"/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 xml:space="preserve"> </w:t>
            </w:r>
            <w:proofErr w:type="spellStart"/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costante</w:t>
            </w:r>
            <w:proofErr w:type="spellEnd"/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 xml:space="preserve"> </w:t>
            </w:r>
            <w:proofErr w:type="spellStart"/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nelle</w:t>
            </w:r>
            <w:proofErr w:type="spellEnd"/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 xml:space="preserve"> </w:t>
            </w:r>
            <w:proofErr w:type="spellStart"/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interazioni</w:t>
            </w:r>
            <w:proofErr w:type="spellEnd"/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 xml:space="preserve"> a </w:t>
            </w:r>
            <w:proofErr w:type="spellStart"/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distanza</w:t>
            </w:r>
            <w:proofErr w:type="spellEnd"/>
          </w:p>
        </w:tc>
        <w:tc>
          <w:tcPr>
            <w:tcW w:w="739" w:type="dxa"/>
          </w:tcPr>
          <w:p w14:paraId="2EEEE7C1" w14:textId="77777777" w:rsidR="001F25D5" w:rsidRPr="006E504F" w:rsidRDefault="001F25D5" w:rsidP="001F25D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E3D9DEC" w14:textId="77777777" w:rsidR="001F25D5" w:rsidRPr="006E504F" w:rsidRDefault="001F25D5" w:rsidP="001F25D5">
            <w:pPr>
              <w:pStyle w:val="TableParagraph"/>
              <w:spacing w:before="149"/>
              <w:ind w:right="269"/>
              <w:jc w:val="right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1,25</w:t>
            </w:r>
          </w:p>
        </w:tc>
      </w:tr>
      <w:tr w:rsidR="001F25D5" w:rsidRPr="006E504F" w14:paraId="3D0DF223" w14:textId="77777777" w:rsidTr="0006543E">
        <w:trPr>
          <w:trHeight w:val="758"/>
          <w:jc w:val="center"/>
        </w:trPr>
        <w:tc>
          <w:tcPr>
            <w:tcW w:w="2242" w:type="dxa"/>
            <w:vMerge/>
            <w:tcBorders>
              <w:top w:val="nil"/>
            </w:tcBorders>
          </w:tcPr>
          <w:p w14:paraId="0017903A" w14:textId="77777777" w:rsidR="001F25D5" w:rsidRPr="006E504F" w:rsidRDefault="001F25D5" w:rsidP="001F25D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419" w:type="dxa"/>
          </w:tcPr>
          <w:p w14:paraId="2304BCDD" w14:textId="77777777" w:rsidR="001F25D5" w:rsidRPr="006E504F" w:rsidRDefault="001F25D5" w:rsidP="001F25D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7CE422E" w14:textId="77777777" w:rsidR="001F25D5" w:rsidRPr="006E504F" w:rsidRDefault="001F25D5" w:rsidP="001F25D5">
            <w:pPr>
              <w:pStyle w:val="TableParagraph"/>
              <w:spacing w:before="158"/>
              <w:ind w:left="7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INSUFFICIENTE</w:t>
            </w:r>
          </w:p>
        </w:tc>
        <w:tc>
          <w:tcPr>
            <w:tcW w:w="5554" w:type="dxa"/>
          </w:tcPr>
          <w:p w14:paraId="0ECDA24D" w14:textId="77777777" w:rsidR="001F25D5" w:rsidRPr="00EB3F1A" w:rsidRDefault="001F25D5" w:rsidP="001F25D5">
            <w:pPr>
              <w:pStyle w:val="TableParagraph"/>
              <w:spacing w:before="60"/>
              <w:ind w:left="119" w:right="219"/>
              <w:rPr>
                <w:rFonts w:asciiTheme="minorHAnsi" w:hAnsiTheme="minorHAnsi" w:cstheme="minorHAnsi"/>
                <w:sz w:val="16"/>
                <w:lang w:val="it-IT"/>
              </w:rPr>
            </w:pPr>
            <w:r w:rsidRPr="00EB3F1A">
              <w:rPr>
                <w:rFonts w:asciiTheme="minorHAnsi" w:hAnsiTheme="minorHAnsi" w:cstheme="minorHAnsi"/>
                <w:color w:val="221F1F"/>
                <w:sz w:val="16"/>
                <w:lang w:val="it-IT"/>
              </w:rPr>
              <w:t>Non sempre rispetta le regole dell’interazione o le rispetta solo se sollecitato, non sempre portando a compimento gli impegni assunti. Partecipa in modo discontinuo e/o passivo nelle interazioni a distanza</w:t>
            </w:r>
          </w:p>
        </w:tc>
        <w:tc>
          <w:tcPr>
            <w:tcW w:w="739" w:type="dxa"/>
          </w:tcPr>
          <w:p w14:paraId="01D8114F" w14:textId="77777777" w:rsidR="001F25D5" w:rsidRPr="00EB3F1A" w:rsidRDefault="001F25D5" w:rsidP="001F25D5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  <w:p w14:paraId="591CB30D" w14:textId="77777777" w:rsidR="001F25D5" w:rsidRPr="006E504F" w:rsidRDefault="001F25D5" w:rsidP="001F25D5">
            <w:pPr>
              <w:pStyle w:val="TableParagraph"/>
              <w:spacing w:before="146"/>
              <w:ind w:right="269"/>
              <w:jc w:val="right"/>
              <w:rPr>
                <w:rFonts w:asciiTheme="minorHAnsi" w:hAnsiTheme="minorHAnsi" w:cstheme="minorHAnsi"/>
                <w:sz w:val="16"/>
              </w:rPr>
            </w:pPr>
            <w:r w:rsidRPr="006E504F">
              <w:rPr>
                <w:rFonts w:asciiTheme="minorHAnsi" w:hAnsiTheme="minorHAnsi" w:cstheme="minorHAnsi"/>
                <w:color w:val="221F1F"/>
                <w:sz w:val="16"/>
              </w:rPr>
              <w:t>0,75</w:t>
            </w:r>
          </w:p>
        </w:tc>
      </w:tr>
    </w:tbl>
    <w:p w14:paraId="5B0EEF39" w14:textId="77777777" w:rsidR="00853D24" w:rsidRDefault="00853D24" w:rsidP="00853D24">
      <w:pPr>
        <w:tabs>
          <w:tab w:val="left" w:pos="1860"/>
        </w:tabs>
        <w:rPr>
          <w:b/>
        </w:rPr>
      </w:pPr>
    </w:p>
    <w:p w14:paraId="66FC349F" w14:textId="77777777" w:rsidR="00853D24" w:rsidRDefault="00853D24" w:rsidP="00853D24">
      <w:pPr>
        <w:tabs>
          <w:tab w:val="left" w:pos="1860"/>
        </w:tabs>
        <w:rPr>
          <w:b/>
        </w:rPr>
      </w:pPr>
    </w:p>
    <w:p w14:paraId="747BAC92" w14:textId="77777777" w:rsidR="00853D24" w:rsidRDefault="00853D24" w:rsidP="00853D24">
      <w:pPr>
        <w:tabs>
          <w:tab w:val="left" w:pos="1860"/>
        </w:tabs>
        <w:rPr>
          <w:b/>
        </w:rPr>
      </w:pPr>
    </w:p>
    <w:tbl>
      <w:tblPr>
        <w:tblStyle w:val="Grigliatabella"/>
        <w:tblW w:w="9523" w:type="dxa"/>
        <w:tblLayout w:type="fixed"/>
        <w:tblLook w:val="04A0" w:firstRow="1" w:lastRow="0" w:firstColumn="1" w:lastColumn="0" w:noHBand="0" w:noVBand="1"/>
      </w:tblPr>
      <w:tblGrid>
        <w:gridCol w:w="2612"/>
        <w:gridCol w:w="1211"/>
        <w:gridCol w:w="1016"/>
        <w:gridCol w:w="79"/>
        <w:gridCol w:w="1041"/>
        <w:gridCol w:w="729"/>
        <w:gridCol w:w="444"/>
        <w:gridCol w:w="1116"/>
        <w:gridCol w:w="1275"/>
      </w:tblGrid>
      <w:tr w:rsidR="00853D24" w14:paraId="3C437994" w14:textId="77777777" w:rsidTr="00E74714">
        <w:tc>
          <w:tcPr>
            <w:tcW w:w="9523" w:type="dxa"/>
            <w:gridSpan w:val="9"/>
            <w:shd w:val="clear" w:color="auto" w:fill="CCFFFF"/>
          </w:tcPr>
          <w:p w14:paraId="4798640F" w14:textId="7EF05EDB" w:rsidR="00853D24" w:rsidRPr="0036570D" w:rsidRDefault="00853D24" w:rsidP="00E74714">
            <w:pPr>
              <w:rPr>
                <w:b/>
                <w:bCs/>
                <w:sz w:val="28"/>
                <w:szCs w:val="32"/>
              </w:rPr>
            </w:pPr>
            <w:r w:rsidRPr="00597AE9">
              <w:rPr>
                <w:b/>
                <w:bCs/>
              </w:rPr>
              <w:t>SCHEDA PER IL MONITORAGGIO</w:t>
            </w:r>
            <w:r>
              <w:rPr>
                <w:b/>
                <w:bCs/>
              </w:rPr>
              <w:t xml:space="preserve">   </w:t>
            </w:r>
            <w:r w:rsidRPr="00597AE9">
              <w:rPr>
                <w:b/>
                <w:bCs/>
              </w:rPr>
              <w:t xml:space="preserve"> della</w:t>
            </w:r>
            <w:r>
              <w:rPr>
                <w:b/>
                <w:bCs/>
              </w:rPr>
              <w:t xml:space="preserve">     </w:t>
            </w:r>
            <w:r w:rsidRPr="0081419B">
              <w:rPr>
                <w:b/>
                <w:bCs/>
                <w:sz w:val="28"/>
                <w:szCs w:val="32"/>
              </w:rPr>
              <w:t>DIDATTICA A DISTANZA</w:t>
            </w:r>
            <w:r>
              <w:rPr>
                <w:b/>
                <w:bCs/>
                <w:sz w:val="28"/>
                <w:szCs w:val="32"/>
              </w:rPr>
              <w:t xml:space="preserve">  </w:t>
            </w:r>
            <w:r w:rsidR="0002178D">
              <w:rPr>
                <w:b/>
                <w:bCs/>
                <w:sz w:val="28"/>
                <w:szCs w:val="32"/>
              </w:rPr>
              <w:t>(qualora vi si ricorresse)</w:t>
            </w:r>
          </w:p>
        </w:tc>
      </w:tr>
      <w:tr w:rsidR="00853D24" w14:paraId="0FC6D40C" w14:textId="77777777" w:rsidTr="00E74714">
        <w:tc>
          <w:tcPr>
            <w:tcW w:w="9523" w:type="dxa"/>
            <w:gridSpan w:val="9"/>
          </w:tcPr>
          <w:p w14:paraId="039BEC59" w14:textId="77777777" w:rsidR="00853D24" w:rsidRPr="000303CC" w:rsidRDefault="00853D24" w:rsidP="00E74714">
            <w:pPr>
              <w:rPr>
                <w:b/>
                <w:sz w:val="28"/>
                <w:szCs w:val="28"/>
              </w:rPr>
            </w:pPr>
            <w:r w:rsidRPr="000303CC">
              <w:rPr>
                <w:b/>
                <w:sz w:val="28"/>
                <w:szCs w:val="28"/>
              </w:rPr>
              <w:t xml:space="preserve">Classe……   </w:t>
            </w:r>
            <w:proofErr w:type="spellStart"/>
            <w:proofErr w:type="gramStart"/>
            <w:r w:rsidRPr="000303CC">
              <w:rPr>
                <w:b/>
                <w:sz w:val="28"/>
                <w:szCs w:val="28"/>
              </w:rPr>
              <w:t>Sez</w:t>
            </w:r>
            <w:proofErr w:type="spellEnd"/>
            <w:r w:rsidRPr="000303CC">
              <w:rPr>
                <w:b/>
                <w:sz w:val="28"/>
                <w:szCs w:val="28"/>
              </w:rPr>
              <w:t>….</w:t>
            </w:r>
            <w:proofErr w:type="gramEnd"/>
            <w:r w:rsidRPr="000303CC">
              <w:rPr>
                <w:b/>
                <w:sz w:val="28"/>
                <w:szCs w:val="28"/>
              </w:rPr>
              <w:t>. Indirizzo……..</w:t>
            </w:r>
          </w:p>
        </w:tc>
      </w:tr>
      <w:tr w:rsidR="00853D24" w14:paraId="1FD9572C" w14:textId="77777777" w:rsidTr="00E74714">
        <w:tc>
          <w:tcPr>
            <w:tcW w:w="2612" w:type="dxa"/>
          </w:tcPr>
          <w:p w14:paraId="59C18F4C" w14:textId="77777777" w:rsidR="00853D24" w:rsidRPr="000303CC" w:rsidRDefault="00853D24" w:rsidP="00E74714">
            <w:pPr>
              <w:rPr>
                <w:b/>
                <w:sz w:val="28"/>
                <w:szCs w:val="28"/>
              </w:rPr>
            </w:pPr>
          </w:p>
        </w:tc>
        <w:tc>
          <w:tcPr>
            <w:tcW w:w="6911" w:type="dxa"/>
            <w:gridSpan w:val="8"/>
          </w:tcPr>
          <w:p w14:paraId="71A346A0" w14:textId="77777777" w:rsidR="00853D24" w:rsidRPr="000303CC" w:rsidRDefault="00853D24" w:rsidP="00E74714">
            <w:pPr>
              <w:rPr>
                <w:b/>
                <w:sz w:val="28"/>
                <w:szCs w:val="28"/>
              </w:rPr>
            </w:pPr>
          </w:p>
        </w:tc>
      </w:tr>
      <w:tr w:rsidR="00853D24" w14:paraId="0E4BBB4D" w14:textId="77777777" w:rsidTr="00E74714">
        <w:tc>
          <w:tcPr>
            <w:tcW w:w="2612" w:type="dxa"/>
            <w:vMerge w:val="restart"/>
          </w:tcPr>
          <w:p w14:paraId="6FF1EDF3" w14:textId="77777777" w:rsidR="00853D24" w:rsidRDefault="00853D24" w:rsidP="00E74714">
            <w:pPr>
              <w:rPr>
                <w:szCs w:val="28"/>
              </w:rPr>
            </w:pPr>
            <w:r w:rsidRPr="0081419B">
              <w:rPr>
                <w:szCs w:val="28"/>
              </w:rPr>
              <w:t>N° alunni della classe</w:t>
            </w:r>
          </w:p>
          <w:p w14:paraId="2F42819C" w14:textId="77777777" w:rsidR="00853D24" w:rsidRPr="0081419B" w:rsidRDefault="00853D24" w:rsidP="00E7471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………………</w:t>
            </w:r>
          </w:p>
        </w:tc>
        <w:tc>
          <w:tcPr>
            <w:tcW w:w="3347" w:type="dxa"/>
            <w:gridSpan w:val="4"/>
          </w:tcPr>
          <w:p w14:paraId="2572FABE" w14:textId="77777777" w:rsidR="00853D24" w:rsidRDefault="00853D24" w:rsidP="00E74714">
            <w:pPr>
              <w:rPr>
                <w:b/>
                <w:sz w:val="16"/>
                <w:szCs w:val="28"/>
              </w:rPr>
            </w:pPr>
            <w:r w:rsidRPr="00597AE9">
              <w:rPr>
                <w:b/>
                <w:sz w:val="16"/>
                <w:szCs w:val="28"/>
              </w:rPr>
              <w:t>alunni partecipanti</w:t>
            </w:r>
          </w:p>
          <w:p w14:paraId="4709FFEC" w14:textId="77777777" w:rsidR="00853D24" w:rsidRPr="00597AE9" w:rsidRDefault="00853D24" w:rsidP="00E74714">
            <w:pPr>
              <w:rPr>
                <w:b/>
                <w:sz w:val="16"/>
                <w:szCs w:val="28"/>
              </w:rPr>
            </w:pPr>
          </w:p>
        </w:tc>
        <w:tc>
          <w:tcPr>
            <w:tcW w:w="3564" w:type="dxa"/>
            <w:gridSpan w:val="4"/>
          </w:tcPr>
          <w:p w14:paraId="65ABE3B6" w14:textId="77777777" w:rsidR="00853D24" w:rsidRPr="00597AE9" w:rsidRDefault="00853D24" w:rsidP="00E74714">
            <w:pPr>
              <w:rPr>
                <w:b/>
                <w:sz w:val="16"/>
                <w:szCs w:val="28"/>
              </w:rPr>
            </w:pPr>
            <w:r w:rsidRPr="00597AE9">
              <w:rPr>
                <w:b/>
                <w:sz w:val="16"/>
                <w:szCs w:val="28"/>
              </w:rPr>
              <w:t>alunni non partecipanti</w:t>
            </w:r>
          </w:p>
        </w:tc>
      </w:tr>
      <w:tr w:rsidR="00853D24" w14:paraId="3B59E4E1" w14:textId="77777777" w:rsidTr="00E74714">
        <w:tc>
          <w:tcPr>
            <w:tcW w:w="2612" w:type="dxa"/>
            <w:vMerge/>
          </w:tcPr>
          <w:p w14:paraId="0A5D27F5" w14:textId="77777777" w:rsidR="00853D24" w:rsidRPr="0081419B" w:rsidRDefault="00853D24" w:rsidP="00E74714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14:paraId="32D29136" w14:textId="77777777" w:rsidR="00853D24" w:rsidRDefault="00853D24" w:rsidP="00E74714">
            <w:pPr>
              <w:rPr>
                <w:sz w:val="18"/>
                <w:szCs w:val="28"/>
              </w:rPr>
            </w:pPr>
            <w:r w:rsidRPr="00597AE9">
              <w:rPr>
                <w:sz w:val="18"/>
                <w:szCs w:val="28"/>
              </w:rPr>
              <w:t>n°…</w:t>
            </w:r>
            <w:proofErr w:type="gramStart"/>
            <w:r w:rsidRPr="00597AE9">
              <w:rPr>
                <w:sz w:val="18"/>
                <w:szCs w:val="28"/>
              </w:rPr>
              <w:t>…(</w:t>
            </w:r>
            <w:proofErr w:type="gramEnd"/>
            <w:r w:rsidRPr="00597AE9">
              <w:rPr>
                <w:sz w:val="18"/>
                <w:szCs w:val="28"/>
              </w:rPr>
              <w:t>H )</w:t>
            </w:r>
          </w:p>
          <w:p w14:paraId="531988BA" w14:textId="77777777" w:rsidR="00853D24" w:rsidRPr="00597AE9" w:rsidRDefault="00853D24" w:rsidP="00E74714">
            <w:pPr>
              <w:rPr>
                <w:sz w:val="18"/>
                <w:szCs w:val="28"/>
              </w:rPr>
            </w:pPr>
          </w:p>
        </w:tc>
        <w:tc>
          <w:tcPr>
            <w:tcW w:w="1095" w:type="dxa"/>
            <w:gridSpan w:val="2"/>
          </w:tcPr>
          <w:p w14:paraId="159F25AF" w14:textId="77777777" w:rsidR="00853D24" w:rsidRPr="00597AE9" w:rsidRDefault="00853D24" w:rsidP="00E74714">
            <w:pPr>
              <w:rPr>
                <w:sz w:val="18"/>
                <w:szCs w:val="28"/>
              </w:rPr>
            </w:pPr>
            <w:r w:rsidRPr="00597AE9">
              <w:rPr>
                <w:sz w:val="18"/>
                <w:szCs w:val="28"/>
              </w:rPr>
              <w:t>n°… (DSA)</w:t>
            </w:r>
          </w:p>
        </w:tc>
        <w:tc>
          <w:tcPr>
            <w:tcW w:w="1041" w:type="dxa"/>
          </w:tcPr>
          <w:p w14:paraId="15756373" w14:textId="77777777" w:rsidR="00853D24" w:rsidRPr="00597AE9" w:rsidRDefault="00853D24" w:rsidP="00E74714">
            <w:pPr>
              <w:ind w:left="-209" w:firstLine="142"/>
              <w:rPr>
                <w:sz w:val="16"/>
                <w:szCs w:val="28"/>
              </w:rPr>
            </w:pPr>
            <w:r w:rsidRPr="00597AE9">
              <w:rPr>
                <w:sz w:val="16"/>
                <w:szCs w:val="28"/>
              </w:rPr>
              <w:t>n°…(BES)</w:t>
            </w:r>
          </w:p>
        </w:tc>
        <w:tc>
          <w:tcPr>
            <w:tcW w:w="1173" w:type="dxa"/>
            <w:gridSpan w:val="2"/>
          </w:tcPr>
          <w:p w14:paraId="5374E115" w14:textId="77777777" w:rsidR="00853D24" w:rsidRPr="00597AE9" w:rsidRDefault="00853D24" w:rsidP="00E74714">
            <w:pPr>
              <w:rPr>
                <w:szCs w:val="28"/>
              </w:rPr>
            </w:pPr>
            <w:r w:rsidRPr="00597AE9">
              <w:rPr>
                <w:sz w:val="18"/>
                <w:szCs w:val="28"/>
              </w:rPr>
              <w:t>n°……(H )</w:t>
            </w:r>
          </w:p>
        </w:tc>
        <w:tc>
          <w:tcPr>
            <w:tcW w:w="1116" w:type="dxa"/>
          </w:tcPr>
          <w:p w14:paraId="45EBC635" w14:textId="77777777" w:rsidR="00853D24" w:rsidRPr="00597AE9" w:rsidRDefault="00853D24" w:rsidP="00E74714">
            <w:pPr>
              <w:rPr>
                <w:szCs w:val="28"/>
              </w:rPr>
            </w:pPr>
            <w:r w:rsidRPr="00597AE9">
              <w:rPr>
                <w:sz w:val="18"/>
                <w:szCs w:val="28"/>
              </w:rPr>
              <w:t>n°… (DSA)</w:t>
            </w:r>
          </w:p>
        </w:tc>
        <w:tc>
          <w:tcPr>
            <w:tcW w:w="1275" w:type="dxa"/>
          </w:tcPr>
          <w:p w14:paraId="011FC875" w14:textId="77777777" w:rsidR="00853D24" w:rsidRPr="00597AE9" w:rsidRDefault="00853D24" w:rsidP="00E74714">
            <w:pPr>
              <w:rPr>
                <w:szCs w:val="28"/>
              </w:rPr>
            </w:pPr>
            <w:r w:rsidRPr="00597AE9">
              <w:rPr>
                <w:sz w:val="16"/>
                <w:szCs w:val="28"/>
              </w:rPr>
              <w:t>n°…(BES)</w:t>
            </w:r>
          </w:p>
        </w:tc>
      </w:tr>
      <w:tr w:rsidR="00853D24" w14:paraId="6FC7F1A6" w14:textId="77777777" w:rsidTr="00E74714">
        <w:tc>
          <w:tcPr>
            <w:tcW w:w="2612" w:type="dxa"/>
          </w:tcPr>
          <w:p w14:paraId="02AE644F" w14:textId="77777777" w:rsidR="00853D24" w:rsidRDefault="00853D24" w:rsidP="00E74714">
            <w:pPr>
              <w:rPr>
                <w:szCs w:val="28"/>
              </w:rPr>
            </w:pPr>
          </w:p>
          <w:p w14:paraId="774ADE19" w14:textId="77777777" w:rsidR="00853D24" w:rsidRPr="0081419B" w:rsidRDefault="00853D24" w:rsidP="00E74714">
            <w:pPr>
              <w:rPr>
                <w:sz w:val="28"/>
                <w:szCs w:val="28"/>
              </w:rPr>
            </w:pPr>
            <w:r w:rsidRPr="00597AE9">
              <w:rPr>
                <w:szCs w:val="28"/>
              </w:rPr>
              <w:t xml:space="preserve">FREQUENZA ALUNNI DAD </w:t>
            </w:r>
            <w:r w:rsidRPr="00597AE9">
              <w:rPr>
                <w:sz w:val="16"/>
                <w:szCs w:val="28"/>
              </w:rPr>
              <w:t>(indicare numero alunni tra parentesi)</w:t>
            </w:r>
          </w:p>
        </w:tc>
        <w:tc>
          <w:tcPr>
            <w:tcW w:w="2227" w:type="dxa"/>
            <w:gridSpan w:val="2"/>
            <w:vAlign w:val="center"/>
          </w:tcPr>
          <w:p w14:paraId="0E375628" w14:textId="77777777" w:rsidR="00853D24" w:rsidRPr="00597AE9" w:rsidRDefault="00853D24" w:rsidP="00E74714">
            <w:pPr>
              <w:jc w:val="center"/>
              <w:rPr>
                <w:szCs w:val="28"/>
              </w:rPr>
            </w:pPr>
            <w:r w:rsidRPr="00597AE9">
              <w:rPr>
                <w:szCs w:val="24"/>
              </w:rPr>
              <w:t>□ REGOLARE (   )</w:t>
            </w:r>
          </w:p>
        </w:tc>
        <w:tc>
          <w:tcPr>
            <w:tcW w:w="1849" w:type="dxa"/>
            <w:gridSpan w:val="3"/>
            <w:vAlign w:val="center"/>
          </w:tcPr>
          <w:p w14:paraId="7BF0E451" w14:textId="77777777" w:rsidR="00853D24" w:rsidRPr="00597AE9" w:rsidRDefault="00853D24" w:rsidP="00E74714">
            <w:pPr>
              <w:jc w:val="center"/>
              <w:rPr>
                <w:szCs w:val="24"/>
              </w:rPr>
            </w:pPr>
            <w:r w:rsidRPr="00597AE9">
              <w:rPr>
                <w:szCs w:val="24"/>
              </w:rPr>
              <w:t>□ SCARSA (   )</w:t>
            </w:r>
          </w:p>
        </w:tc>
        <w:tc>
          <w:tcPr>
            <w:tcW w:w="2835" w:type="dxa"/>
            <w:gridSpan w:val="3"/>
            <w:vAlign w:val="center"/>
          </w:tcPr>
          <w:p w14:paraId="6373E292" w14:textId="77777777" w:rsidR="00853D24" w:rsidRPr="00597AE9" w:rsidRDefault="00853D24" w:rsidP="00E74714">
            <w:pPr>
              <w:jc w:val="center"/>
              <w:rPr>
                <w:szCs w:val="24"/>
              </w:rPr>
            </w:pPr>
            <w:r w:rsidRPr="00597AE9">
              <w:rPr>
                <w:szCs w:val="24"/>
              </w:rPr>
              <w:t>□ INSUFFICIENTE (   )</w:t>
            </w:r>
          </w:p>
        </w:tc>
      </w:tr>
      <w:tr w:rsidR="00853D24" w14:paraId="3053EEF2" w14:textId="77777777" w:rsidTr="00E74714">
        <w:tc>
          <w:tcPr>
            <w:tcW w:w="2612" w:type="dxa"/>
          </w:tcPr>
          <w:p w14:paraId="648E5BBF" w14:textId="77777777" w:rsidR="00853D24" w:rsidRDefault="00853D24" w:rsidP="00E74714">
            <w:pPr>
              <w:rPr>
                <w:szCs w:val="28"/>
              </w:rPr>
            </w:pPr>
          </w:p>
          <w:p w14:paraId="4462A4B3" w14:textId="77777777" w:rsidR="00853D24" w:rsidRDefault="00853D24" w:rsidP="00E74714">
            <w:pPr>
              <w:rPr>
                <w:szCs w:val="28"/>
              </w:rPr>
            </w:pPr>
            <w:r w:rsidRPr="00597AE9">
              <w:rPr>
                <w:szCs w:val="28"/>
              </w:rPr>
              <w:t>GRADIMENTO DA PARTE DEGLI ALUNNI E DELLE FAMIGLIE</w:t>
            </w:r>
          </w:p>
          <w:p w14:paraId="1755399A" w14:textId="77777777" w:rsidR="00853D24" w:rsidRPr="0081419B" w:rsidRDefault="00853D24" w:rsidP="00E74714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  <w:gridSpan w:val="8"/>
          </w:tcPr>
          <w:p w14:paraId="3B8F82DE" w14:textId="77777777" w:rsidR="00853D24" w:rsidRDefault="00853D24" w:rsidP="00E74714">
            <w:pPr>
              <w:rPr>
                <w:szCs w:val="28"/>
              </w:rPr>
            </w:pPr>
          </w:p>
          <w:p w14:paraId="0B9C41CA" w14:textId="77777777" w:rsidR="00853D24" w:rsidRPr="00597AE9" w:rsidRDefault="00853D24" w:rsidP="00E74714">
            <w:pPr>
              <w:rPr>
                <w:szCs w:val="28"/>
              </w:rPr>
            </w:pPr>
            <w:r w:rsidRPr="00597AE9">
              <w:rPr>
                <w:szCs w:val="28"/>
              </w:rPr>
              <w:t xml:space="preserve">□ ALTO </w:t>
            </w:r>
          </w:p>
          <w:p w14:paraId="04948C46" w14:textId="77777777" w:rsidR="00853D24" w:rsidRPr="00597AE9" w:rsidRDefault="00853D24" w:rsidP="00E74714">
            <w:pPr>
              <w:rPr>
                <w:szCs w:val="28"/>
              </w:rPr>
            </w:pPr>
            <w:r w:rsidRPr="00597AE9">
              <w:rPr>
                <w:szCs w:val="28"/>
              </w:rPr>
              <w:t>□ MEDIO</w:t>
            </w:r>
          </w:p>
          <w:p w14:paraId="51D5FB26" w14:textId="77777777" w:rsidR="00853D24" w:rsidRPr="00597AE9" w:rsidRDefault="00853D24" w:rsidP="00E74714">
            <w:pPr>
              <w:rPr>
                <w:szCs w:val="28"/>
              </w:rPr>
            </w:pPr>
            <w:r w:rsidRPr="00597AE9">
              <w:rPr>
                <w:szCs w:val="28"/>
              </w:rPr>
              <w:t>□ BASSO</w:t>
            </w:r>
          </w:p>
          <w:p w14:paraId="1910B09B" w14:textId="77777777" w:rsidR="00853D24" w:rsidRPr="00597AE9" w:rsidRDefault="00853D24" w:rsidP="00E74714">
            <w:pPr>
              <w:rPr>
                <w:szCs w:val="28"/>
              </w:rPr>
            </w:pPr>
            <w:r w:rsidRPr="00597AE9">
              <w:rPr>
                <w:szCs w:val="28"/>
              </w:rPr>
              <w:t>□ NULLO</w:t>
            </w:r>
          </w:p>
        </w:tc>
      </w:tr>
      <w:tr w:rsidR="00853D24" w14:paraId="790456F5" w14:textId="77777777" w:rsidTr="00E74714">
        <w:tc>
          <w:tcPr>
            <w:tcW w:w="2612" w:type="dxa"/>
          </w:tcPr>
          <w:p w14:paraId="1F027C14" w14:textId="77777777" w:rsidR="00853D24" w:rsidRPr="0081419B" w:rsidRDefault="00853D24" w:rsidP="00E74714">
            <w:pPr>
              <w:rPr>
                <w:sz w:val="28"/>
                <w:szCs w:val="28"/>
              </w:rPr>
            </w:pPr>
            <w:r w:rsidRPr="00597AE9">
              <w:rPr>
                <w:szCs w:val="28"/>
              </w:rPr>
              <w:t xml:space="preserve">METODOLOGIA UTILIZZATA ON LINE </w:t>
            </w:r>
          </w:p>
        </w:tc>
        <w:tc>
          <w:tcPr>
            <w:tcW w:w="6911" w:type="dxa"/>
            <w:gridSpan w:val="8"/>
          </w:tcPr>
          <w:p w14:paraId="3D5ECDA7" w14:textId="77777777" w:rsidR="00853D24" w:rsidRPr="00597AE9" w:rsidRDefault="00853D24" w:rsidP="00E74714">
            <w:pPr>
              <w:rPr>
                <w:szCs w:val="28"/>
              </w:rPr>
            </w:pPr>
          </w:p>
        </w:tc>
      </w:tr>
      <w:tr w:rsidR="00853D24" w14:paraId="45C1E0B0" w14:textId="77777777" w:rsidTr="00E74714">
        <w:tc>
          <w:tcPr>
            <w:tcW w:w="2612" w:type="dxa"/>
          </w:tcPr>
          <w:p w14:paraId="3688E64C" w14:textId="77777777" w:rsidR="00853D24" w:rsidRDefault="00853D24" w:rsidP="00E74714">
            <w:pPr>
              <w:rPr>
                <w:szCs w:val="28"/>
              </w:rPr>
            </w:pPr>
          </w:p>
          <w:p w14:paraId="3CF7BDA9" w14:textId="77777777" w:rsidR="00853D24" w:rsidRPr="0081419B" w:rsidRDefault="00853D24" w:rsidP="00E74714">
            <w:pPr>
              <w:rPr>
                <w:sz w:val="28"/>
                <w:szCs w:val="28"/>
              </w:rPr>
            </w:pPr>
            <w:r w:rsidRPr="00597AE9">
              <w:rPr>
                <w:szCs w:val="28"/>
              </w:rPr>
              <w:t>MATERIALI FORNITI</w:t>
            </w:r>
          </w:p>
        </w:tc>
        <w:tc>
          <w:tcPr>
            <w:tcW w:w="6911" w:type="dxa"/>
            <w:gridSpan w:val="8"/>
          </w:tcPr>
          <w:p w14:paraId="0733E440" w14:textId="77777777" w:rsidR="00853D24" w:rsidRDefault="00853D24" w:rsidP="00E74714">
            <w:pPr>
              <w:rPr>
                <w:sz w:val="18"/>
                <w:szCs w:val="28"/>
              </w:rPr>
            </w:pPr>
          </w:p>
          <w:p w14:paraId="6CC81548" w14:textId="77777777" w:rsidR="00853D24" w:rsidRDefault="00853D24" w:rsidP="00E74714">
            <w:pPr>
              <w:rPr>
                <w:sz w:val="18"/>
                <w:szCs w:val="28"/>
              </w:rPr>
            </w:pPr>
            <w:r w:rsidRPr="00597AE9">
              <w:rPr>
                <w:sz w:val="18"/>
                <w:szCs w:val="28"/>
              </w:rPr>
              <w:t xml:space="preserve">(Esempio SCHEDE DIDATTICHE IN ALLEGATO, UTILIZZO DEI LIBRI DI TESTO, </w:t>
            </w:r>
          </w:p>
          <w:p w14:paraId="52E56789" w14:textId="77777777" w:rsidR="00853D24" w:rsidRPr="0036570D" w:rsidRDefault="00853D24" w:rsidP="00E74714">
            <w:pPr>
              <w:rPr>
                <w:sz w:val="18"/>
                <w:szCs w:val="28"/>
              </w:rPr>
            </w:pPr>
            <w:r w:rsidRPr="00597AE9">
              <w:rPr>
                <w:sz w:val="18"/>
                <w:szCs w:val="28"/>
              </w:rPr>
              <w:t>LINKS DA SCARICARE E VISIONARE</w:t>
            </w:r>
            <w:r>
              <w:rPr>
                <w:sz w:val="18"/>
                <w:szCs w:val="28"/>
              </w:rPr>
              <w:t>……………………</w:t>
            </w:r>
            <w:r w:rsidRPr="00597AE9">
              <w:rPr>
                <w:sz w:val="18"/>
                <w:szCs w:val="28"/>
              </w:rPr>
              <w:t>)</w:t>
            </w:r>
          </w:p>
        </w:tc>
      </w:tr>
      <w:tr w:rsidR="00853D24" w14:paraId="55283A0E" w14:textId="77777777" w:rsidTr="00E74714">
        <w:tc>
          <w:tcPr>
            <w:tcW w:w="9523" w:type="dxa"/>
            <w:gridSpan w:val="9"/>
          </w:tcPr>
          <w:p w14:paraId="39D5ABAF" w14:textId="77777777" w:rsidR="00853D24" w:rsidRPr="0081419B" w:rsidRDefault="00853D24" w:rsidP="00E74714">
            <w:pPr>
              <w:jc w:val="center"/>
              <w:rPr>
                <w:sz w:val="28"/>
                <w:szCs w:val="28"/>
              </w:rPr>
            </w:pPr>
            <w:r w:rsidRPr="0081419B">
              <w:rPr>
                <w:sz w:val="28"/>
                <w:szCs w:val="28"/>
              </w:rPr>
              <w:t xml:space="preserve">SEZIONE FACOLTATIVA </w:t>
            </w:r>
          </w:p>
        </w:tc>
      </w:tr>
      <w:tr w:rsidR="00853D24" w14:paraId="68C403F3" w14:textId="77777777" w:rsidTr="0006543E">
        <w:trPr>
          <w:trHeight w:val="1037"/>
        </w:trPr>
        <w:tc>
          <w:tcPr>
            <w:tcW w:w="2612" w:type="dxa"/>
          </w:tcPr>
          <w:p w14:paraId="034810FE" w14:textId="77777777" w:rsidR="00853D24" w:rsidRPr="00597AE9" w:rsidRDefault="00853D24" w:rsidP="00E74714">
            <w:pPr>
              <w:rPr>
                <w:szCs w:val="28"/>
              </w:rPr>
            </w:pPr>
            <w:r w:rsidRPr="00597AE9">
              <w:rPr>
                <w:szCs w:val="28"/>
              </w:rPr>
              <w:t xml:space="preserve">EVENTUALI CRITICITÁ </w:t>
            </w:r>
          </w:p>
          <w:p w14:paraId="7EC094F2" w14:textId="77777777" w:rsidR="00853D24" w:rsidRPr="00597AE9" w:rsidRDefault="00853D24" w:rsidP="00E74714">
            <w:pPr>
              <w:rPr>
                <w:szCs w:val="28"/>
              </w:rPr>
            </w:pPr>
          </w:p>
        </w:tc>
        <w:tc>
          <w:tcPr>
            <w:tcW w:w="6911" w:type="dxa"/>
            <w:gridSpan w:val="8"/>
          </w:tcPr>
          <w:p w14:paraId="3D1EFC5B" w14:textId="77777777" w:rsidR="00853D24" w:rsidRPr="0081419B" w:rsidRDefault="00853D24" w:rsidP="00E74714">
            <w:pPr>
              <w:rPr>
                <w:sz w:val="28"/>
                <w:szCs w:val="28"/>
              </w:rPr>
            </w:pPr>
          </w:p>
        </w:tc>
      </w:tr>
      <w:tr w:rsidR="00853D24" w14:paraId="723C961D" w14:textId="77777777" w:rsidTr="0006543E">
        <w:trPr>
          <w:trHeight w:val="1037"/>
        </w:trPr>
        <w:tc>
          <w:tcPr>
            <w:tcW w:w="2612" w:type="dxa"/>
          </w:tcPr>
          <w:p w14:paraId="42D879C3" w14:textId="77777777" w:rsidR="00853D24" w:rsidRDefault="00853D24" w:rsidP="00E74714">
            <w:pPr>
              <w:rPr>
                <w:szCs w:val="28"/>
              </w:rPr>
            </w:pPr>
            <w:r w:rsidRPr="00597AE9">
              <w:rPr>
                <w:szCs w:val="28"/>
              </w:rPr>
              <w:t>SUGGERIMENTI UTILI AL MIGLIORAMENTO DELLE PROCEDURE</w:t>
            </w:r>
          </w:p>
          <w:p w14:paraId="05C40AAE" w14:textId="77777777" w:rsidR="00853D24" w:rsidRPr="00597AE9" w:rsidRDefault="00853D24" w:rsidP="00E74714">
            <w:pPr>
              <w:rPr>
                <w:szCs w:val="28"/>
              </w:rPr>
            </w:pPr>
          </w:p>
        </w:tc>
        <w:tc>
          <w:tcPr>
            <w:tcW w:w="6911" w:type="dxa"/>
            <w:gridSpan w:val="8"/>
          </w:tcPr>
          <w:p w14:paraId="4CDA6AB6" w14:textId="77777777" w:rsidR="00853D24" w:rsidRPr="0081419B" w:rsidRDefault="00853D24" w:rsidP="00E74714">
            <w:pPr>
              <w:rPr>
                <w:sz w:val="28"/>
                <w:szCs w:val="28"/>
              </w:rPr>
            </w:pPr>
          </w:p>
        </w:tc>
      </w:tr>
      <w:tr w:rsidR="00853D24" w14:paraId="62D92E6A" w14:textId="77777777" w:rsidTr="0006543E">
        <w:trPr>
          <w:trHeight w:val="1037"/>
        </w:trPr>
        <w:tc>
          <w:tcPr>
            <w:tcW w:w="2612" w:type="dxa"/>
          </w:tcPr>
          <w:p w14:paraId="1957DA1D" w14:textId="77777777" w:rsidR="00853D24" w:rsidRDefault="00853D24" w:rsidP="00E74714">
            <w:pPr>
              <w:rPr>
                <w:szCs w:val="28"/>
              </w:rPr>
            </w:pPr>
            <w:r w:rsidRPr="00597AE9">
              <w:rPr>
                <w:szCs w:val="28"/>
              </w:rPr>
              <w:t>PROCEDURE DI VALUTAZIONE</w:t>
            </w:r>
          </w:p>
          <w:p w14:paraId="5A573C83" w14:textId="77777777" w:rsidR="00853D24" w:rsidRPr="00597AE9" w:rsidRDefault="00853D24" w:rsidP="00E74714">
            <w:pPr>
              <w:rPr>
                <w:szCs w:val="28"/>
              </w:rPr>
            </w:pPr>
          </w:p>
        </w:tc>
        <w:tc>
          <w:tcPr>
            <w:tcW w:w="6911" w:type="dxa"/>
            <w:gridSpan w:val="8"/>
          </w:tcPr>
          <w:p w14:paraId="5FB94D59" w14:textId="77777777" w:rsidR="00853D24" w:rsidRPr="0081419B" w:rsidRDefault="00853D24" w:rsidP="00E74714">
            <w:pPr>
              <w:rPr>
                <w:sz w:val="28"/>
                <w:szCs w:val="28"/>
              </w:rPr>
            </w:pPr>
          </w:p>
        </w:tc>
      </w:tr>
      <w:tr w:rsidR="00853D24" w14:paraId="4E81B9A7" w14:textId="77777777" w:rsidTr="0006543E">
        <w:trPr>
          <w:trHeight w:val="1037"/>
        </w:trPr>
        <w:tc>
          <w:tcPr>
            <w:tcW w:w="2612" w:type="dxa"/>
          </w:tcPr>
          <w:p w14:paraId="40D6859B" w14:textId="77777777" w:rsidR="00853D24" w:rsidRDefault="00853D24" w:rsidP="00E74714">
            <w:pPr>
              <w:rPr>
                <w:szCs w:val="28"/>
              </w:rPr>
            </w:pPr>
            <w:r w:rsidRPr="00597AE9">
              <w:rPr>
                <w:szCs w:val="28"/>
              </w:rPr>
              <w:t xml:space="preserve">PROCEDURE DI </w:t>
            </w:r>
          </w:p>
          <w:p w14:paraId="00D050C5" w14:textId="77777777" w:rsidR="00853D24" w:rsidRDefault="00853D24" w:rsidP="00E74714">
            <w:pPr>
              <w:rPr>
                <w:szCs w:val="28"/>
              </w:rPr>
            </w:pPr>
            <w:r w:rsidRPr="00597AE9">
              <w:rPr>
                <w:szCs w:val="28"/>
              </w:rPr>
              <w:t>VERIFICA ADOTTATE</w:t>
            </w:r>
          </w:p>
          <w:p w14:paraId="52B757A7" w14:textId="77777777" w:rsidR="00853D24" w:rsidRPr="00597AE9" w:rsidRDefault="00853D24" w:rsidP="00E74714">
            <w:pPr>
              <w:rPr>
                <w:szCs w:val="28"/>
              </w:rPr>
            </w:pPr>
          </w:p>
        </w:tc>
        <w:tc>
          <w:tcPr>
            <w:tcW w:w="6911" w:type="dxa"/>
            <w:gridSpan w:val="8"/>
          </w:tcPr>
          <w:p w14:paraId="5EAA8373" w14:textId="77777777" w:rsidR="00853D24" w:rsidRPr="0081419B" w:rsidRDefault="00853D24" w:rsidP="00E74714">
            <w:pPr>
              <w:rPr>
                <w:sz w:val="28"/>
                <w:szCs w:val="28"/>
              </w:rPr>
            </w:pPr>
          </w:p>
        </w:tc>
      </w:tr>
    </w:tbl>
    <w:p w14:paraId="61BC2491" w14:textId="77777777" w:rsidR="001F25D5" w:rsidRDefault="001F25D5">
      <w:pPr>
        <w:rPr>
          <w:color w:val="auto"/>
        </w:rPr>
      </w:pPr>
    </w:p>
    <w:p w14:paraId="09D3B3E8" w14:textId="77777777" w:rsidR="00853D24" w:rsidRDefault="00853D24">
      <w:pPr>
        <w:rPr>
          <w:color w:val="auto"/>
        </w:rPr>
      </w:pPr>
    </w:p>
    <w:p w14:paraId="19A98DF8" w14:textId="77777777" w:rsidR="00853D24" w:rsidRDefault="00853D24">
      <w:pPr>
        <w:rPr>
          <w:color w:val="auto"/>
        </w:rPr>
      </w:pPr>
    </w:p>
    <w:p w14:paraId="18B82FE6" w14:textId="77777777" w:rsidR="00853D24" w:rsidRDefault="00853D24">
      <w:pPr>
        <w:rPr>
          <w:color w:val="auto"/>
        </w:rPr>
      </w:pPr>
    </w:p>
    <w:p w14:paraId="6D1244FF" w14:textId="77777777" w:rsidR="00853D24" w:rsidRDefault="00853D24">
      <w:pPr>
        <w:rPr>
          <w:color w:val="auto"/>
        </w:rPr>
      </w:pPr>
    </w:p>
    <w:p w14:paraId="70EDDE8C" w14:textId="77777777" w:rsidR="00853D24" w:rsidRDefault="00853D24">
      <w:pPr>
        <w:rPr>
          <w:color w:val="auto"/>
        </w:rPr>
      </w:pPr>
    </w:p>
    <w:p w14:paraId="707FA10F" w14:textId="77777777" w:rsidR="00853D24" w:rsidRDefault="00853D24">
      <w:pPr>
        <w:rPr>
          <w:color w:val="auto"/>
        </w:rPr>
      </w:pPr>
    </w:p>
    <w:p w14:paraId="6B52B48F" w14:textId="77777777" w:rsidR="00853D24" w:rsidRDefault="00853D24">
      <w:pPr>
        <w:rPr>
          <w:color w:val="auto"/>
        </w:rPr>
      </w:pPr>
    </w:p>
    <w:p w14:paraId="5EE5B261" w14:textId="77777777" w:rsidR="00853D24" w:rsidRDefault="00853D24">
      <w:pPr>
        <w:rPr>
          <w:color w:val="auto"/>
        </w:rPr>
      </w:pPr>
    </w:p>
    <w:p w14:paraId="2CF92AC0" w14:textId="77777777" w:rsidR="00853D24" w:rsidRDefault="00853D24">
      <w:pPr>
        <w:rPr>
          <w:color w:val="auto"/>
        </w:rPr>
      </w:pPr>
    </w:p>
    <w:p w14:paraId="6DE9D6B9" w14:textId="77777777" w:rsidR="00853D24" w:rsidRDefault="00853D24">
      <w:pPr>
        <w:rPr>
          <w:color w:val="auto"/>
        </w:rPr>
      </w:pPr>
    </w:p>
    <w:p w14:paraId="3EDF6248" w14:textId="77777777" w:rsidR="00853D24" w:rsidRDefault="00853D24">
      <w:pPr>
        <w:rPr>
          <w:color w:val="auto"/>
        </w:rPr>
      </w:pPr>
    </w:p>
    <w:p w14:paraId="1ACA2D5D" w14:textId="77777777" w:rsidR="00853D24" w:rsidRDefault="00853D24">
      <w:pPr>
        <w:rPr>
          <w:color w:val="auto"/>
        </w:rPr>
      </w:pPr>
    </w:p>
    <w:p w14:paraId="593B0E05" w14:textId="77777777" w:rsidR="00853D24" w:rsidRDefault="00853D24">
      <w:pPr>
        <w:rPr>
          <w:color w:val="auto"/>
        </w:rPr>
      </w:pPr>
    </w:p>
    <w:p w14:paraId="4995A95C" w14:textId="77777777" w:rsidR="00A278FA" w:rsidRDefault="00A278FA">
      <w:pPr>
        <w:rPr>
          <w:color w:val="auto"/>
        </w:rPr>
      </w:pPr>
    </w:p>
    <w:p w14:paraId="0D8F1C92" w14:textId="77777777" w:rsidR="00853D24" w:rsidRDefault="00853D24">
      <w:pPr>
        <w:rPr>
          <w:color w:val="auto"/>
        </w:rPr>
      </w:pPr>
    </w:p>
    <w:p w14:paraId="4647C0F7" w14:textId="77777777" w:rsidR="00853D24" w:rsidRDefault="00853D24">
      <w:pPr>
        <w:rPr>
          <w:color w:val="auto"/>
        </w:rPr>
      </w:pPr>
    </w:p>
    <w:p w14:paraId="49C298D9" w14:textId="77777777" w:rsidR="00853D24" w:rsidRDefault="00853D24">
      <w:pPr>
        <w:rPr>
          <w:color w:val="auto"/>
        </w:rPr>
      </w:pPr>
    </w:p>
    <w:tbl>
      <w:tblPr>
        <w:tblStyle w:val="TableNormal"/>
        <w:tblpPr w:leftFromText="141" w:rightFromText="141" w:vertAnchor="text" w:horzAnchor="margin" w:tblpXSpec="center" w:tblpY="-150"/>
        <w:tblW w:w="11457" w:type="dxa"/>
        <w:tblBorders>
          <w:top w:val="single" w:sz="12" w:space="0" w:color="0D0D0D"/>
          <w:left w:val="single" w:sz="12" w:space="0" w:color="0D0D0D"/>
          <w:bottom w:val="single" w:sz="12" w:space="0" w:color="0D0D0D"/>
          <w:right w:val="single" w:sz="12" w:space="0" w:color="0D0D0D"/>
          <w:insideH w:val="single" w:sz="12" w:space="0" w:color="0D0D0D"/>
          <w:insideV w:val="single" w:sz="12" w:space="0" w:color="0D0D0D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8512"/>
        <w:gridCol w:w="1021"/>
      </w:tblGrid>
      <w:tr w:rsidR="00853D24" w14:paraId="39A2A2AE" w14:textId="77777777" w:rsidTr="0006543E">
        <w:trPr>
          <w:trHeight w:val="472"/>
        </w:trPr>
        <w:tc>
          <w:tcPr>
            <w:tcW w:w="11457" w:type="dxa"/>
            <w:gridSpan w:val="3"/>
          </w:tcPr>
          <w:p w14:paraId="496EA3DC" w14:textId="77777777" w:rsidR="00853D24" w:rsidRPr="00EB3F1A" w:rsidRDefault="00853D24" w:rsidP="00E74714">
            <w:pPr>
              <w:pStyle w:val="TableParagraph"/>
              <w:spacing w:before="10"/>
              <w:jc w:val="center"/>
              <w:rPr>
                <w:rFonts w:ascii="Times New Roman"/>
                <w:b/>
                <w:sz w:val="24"/>
                <w:szCs w:val="24"/>
                <w:lang w:val="it-IT"/>
              </w:rPr>
            </w:pPr>
            <w:r w:rsidRPr="00EB3F1A">
              <w:rPr>
                <w:rFonts w:ascii="Times New Roman"/>
                <w:b/>
                <w:sz w:val="24"/>
                <w:szCs w:val="24"/>
                <w:lang w:val="it-IT"/>
              </w:rPr>
              <w:lastRenderedPageBreak/>
              <w:t>Griglia di co</w:t>
            </w:r>
            <w:r w:rsidR="00842C62">
              <w:rPr>
                <w:rFonts w:ascii="Times New Roman"/>
                <w:b/>
                <w:sz w:val="24"/>
                <w:szCs w:val="24"/>
                <w:lang w:val="it-IT"/>
              </w:rPr>
              <w:t>mportamento in presenza e in DDI</w:t>
            </w:r>
          </w:p>
          <w:p w14:paraId="3490FF65" w14:textId="77777777" w:rsidR="00853D24" w:rsidRPr="00EB3F1A" w:rsidRDefault="00853D24" w:rsidP="00E74714">
            <w:pPr>
              <w:pStyle w:val="TableParagraph"/>
              <w:spacing w:before="10"/>
              <w:jc w:val="center"/>
              <w:rPr>
                <w:rFonts w:ascii="Times New Roman"/>
                <w:b/>
                <w:sz w:val="24"/>
                <w:szCs w:val="24"/>
                <w:lang w:val="it-IT"/>
              </w:rPr>
            </w:pPr>
            <w:r w:rsidRPr="00EB3F1A">
              <w:rPr>
                <w:sz w:val="24"/>
                <w:szCs w:val="24"/>
                <w:lang w:val="it-IT"/>
              </w:rPr>
              <w:t>Valutazione del comportamento sociale e di lavoro</w:t>
            </w:r>
          </w:p>
        </w:tc>
      </w:tr>
      <w:tr w:rsidR="00853D24" w14:paraId="27AB9A61" w14:textId="77777777" w:rsidTr="00072F0E">
        <w:trPr>
          <w:trHeight w:val="214"/>
        </w:trPr>
        <w:tc>
          <w:tcPr>
            <w:tcW w:w="1924" w:type="dxa"/>
            <w:tcBorders>
              <w:right w:val="single" w:sz="12" w:space="0" w:color="0D0D0D"/>
            </w:tcBorders>
          </w:tcPr>
          <w:p w14:paraId="2F47B0A6" w14:textId="77777777" w:rsidR="00853D24" w:rsidRPr="00C14A5C" w:rsidRDefault="00853D24" w:rsidP="00E74714">
            <w:pPr>
              <w:pStyle w:val="TableParagraph"/>
              <w:spacing w:line="226" w:lineRule="exact"/>
              <w:ind w:left="451"/>
              <w:rPr>
                <w:b/>
                <w:sz w:val="20"/>
              </w:rPr>
            </w:pPr>
            <w:r w:rsidRPr="00C14A5C">
              <w:rPr>
                <w:b/>
                <w:sz w:val="20"/>
              </w:rPr>
              <w:t>INDICATORI</w:t>
            </w:r>
          </w:p>
        </w:tc>
        <w:tc>
          <w:tcPr>
            <w:tcW w:w="8512" w:type="dxa"/>
            <w:tcBorders>
              <w:left w:val="single" w:sz="12" w:space="0" w:color="0D0D0D"/>
            </w:tcBorders>
          </w:tcPr>
          <w:p w14:paraId="6C509610" w14:textId="77777777" w:rsidR="00853D24" w:rsidRPr="00C14A5C" w:rsidRDefault="00853D24" w:rsidP="00E74714">
            <w:pPr>
              <w:pStyle w:val="TableParagraph"/>
              <w:spacing w:line="226" w:lineRule="exact"/>
              <w:ind w:left="3514" w:right="3476"/>
              <w:jc w:val="center"/>
              <w:rPr>
                <w:b/>
                <w:sz w:val="20"/>
              </w:rPr>
            </w:pPr>
            <w:r w:rsidRPr="00C14A5C">
              <w:rPr>
                <w:b/>
                <w:sz w:val="20"/>
              </w:rPr>
              <w:t>DESCRITTORI</w:t>
            </w:r>
          </w:p>
        </w:tc>
        <w:tc>
          <w:tcPr>
            <w:tcW w:w="1020" w:type="dxa"/>
          </w:tcPr>
          <w:p w14:paraId="6A99C1C5" w14:textId="77777777" w:rsidR="00853D24" w:rsidRPr="00C14A5C" w:rsidRDefault="00853D24" w:rsidP="00E74714">
            <w:pPr>
              <w:pStyle w:val="TableParagraph"/>
              <w:spacing w:line="216" w:lineRule="exact"/>
              <w:ind w:left="240" w:right="209"/>
              <w:jc w:val="center"/>
              <w:rPr>
                <w:b/>
                <w:sz w:val="18"/>
              </w:rPr>
            </w:pPr>
            <w:r w:rsidRPr="00C14A5C">
              <w:rPr>
                <w:b/>
                <w:sz w:val="18"/>
              </w:rPr>
              <w:t>PUNTI</w:t>
            </w:r>
          </w:p>
        </w:tc>
      </w:tr>
      <w:tr w:rsidR="00853D24" w14:paraId="0B3975C2" w14:textId="77777777" w:rsidTr="0006543E">
        <w:trPr>
          <w:trHeight w:val="630"/>
        </w:trPr>
        <w:tc>
          <w:tcPr>
            <w:tcW w:w="1924" w:type="dxa"/>
            <w:vMerge w:val="restart"/>
          </w:tcPr>
          <w:p w14:paraId="7D4E3FB8" w14:textId="77777777" w:rsidR="00853D24" w:rsidRPr="00EB3F1A" w:rsidRDefault="00853D24" w:rsidP="00E74714">
            <w:pPr>
              <w:pStyle w:val="TableParagraph"/>
              <w:ind w:left="109" w:right="143"/>
              <w:rPr>
                <w:sz w:val="18"/>
                <w:lang w:val="it-IT"/>
              </w:rPr>
            </w:pPr>
            <w:r w:rsidRPr="00EB3F1A">
              <w:rPr>
                <w:b/>
                <w:sz w:val="20"/>
                <w:lang w:val="it-IT"/>
              </w:rPr>
              <w:t>Comportamento</w:t>
            </w:r>
            <w:r w:rsidRPr="00EB3F1A">
              <w:rPr>
                <w:sz w:val="20"/>
                <w:lang w:val="it-IT"/>
              </w:rPr>
              <w:t xml:space="preserve"> </w:t>
            </w:r>
            <w:r w:rsidRPr="00EB3F1A">
              <w:rPr>
                <w:sz w:val="18"/>
                <w:lang w:val="it-IT"/>
              </w:rPr>
              <w:t>(inteso nel senso di rispetto della persona, di una maturazione e di una crescita civile e di cittadinanza attiva, regolate dalla consapevolezza di appartenere ad una comunità e conformato al rispetto delle norme che ne regolano la vita e l’attività tanto in presenza quanto a distanza)</w:t>
            </w:r>
          </w:p>
        </w:tc>
        <w:tc>
          <w:tcPr>
            <w:tcW w:w="8512" w:type="dxa"/>
            <w:tcBorders>
              <w:bottom w:val="single" w:sz="4" w:space="0" w:color="000000"/>
            </w:tcBorders>
          </w:tcPr>
          <w:p w14:paraId="3DEF76CC" w14:textId="77777777" w:rsidR="00853D24" w:rsidRPr="00EB3F1A" w:rsidRDefault="00853D24" w:rsidP="00E74714">
            <w:pPr>
              <w:pStyle w:val="TableParagraph"/>
              <w:spacing w:line="238" w:lineRule="exact"/>
              <w:ind w:left="107"/>
              <w:rPr>
                <w:sz w:val="20"/>
                <w:lang w:val="it-IT"/>
              </w:rPr>
            </w:pPr>
            <w:r w:rsidRPr="00EB3F1A">
              <w:rPr>
                <w:sz w:val="20"/>
                <w:lang w:val="it-IT"/>
              </w:rPr>
              <w:t>Pieno rispetto delle regole della convivenza civile (in orario curriculare ed extracurriculare).</w:t>
            </w:r>
          </w:p>
          <w:p w14:paraId="26AD3AD1" w14:textId="77777777" w:rsidR="00853D24" w:rsidRPr="00EB3F1A" w:rsidRDefault="00853D24" w:rsidP="00E74714">
            <w:pPr>
              <w:pStyle w:val="TableParagraph"/>
              <w:spacing w:line="240" w:lineRule="atLeast"/>
              <w:ind w:left="107"/>
              <w:rPr>
                <w:sz w:val="20"/>
                <w:lang w:val="it-IT"/>
              </w:rPr>
            </w:pPr>
            <w:r w:rsidRPr="00EB3F1A">
              <w:rPr>
                <w:sz w:val="20"/>
                <w:lang w:val="it-IT"/>
              </w:rPr>
              <w:t>Rispetto e correttezza con tutti i soggetti della comunità scolastica e con terzi in caso di extracurriculari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14:paraId="5EB61B12" w14:textId="77777777" w:rsidR="00853D24" w:rsidRDefault="00853D24" w:rsidP="00E74714">
            <w:pPr>
              <w:pStyle w:val="TableParagraph"/>
              <w:spacing w:line="238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53D24" w14:paraId="2A1AC8E0" w14:textId="77777777" w:rsidTr="0006543E">
        <w:trPr>
          <w:trHeight w:val="405"/>
        </w:trPr>
        <w:tc>
          <w:tcPr>
            <w:tcW w:w="1924" w:type="dxa"/>
            <w:vMerge/>
            <w:tcBorders>
              <w:top w:val="nil"/>
            </w:tcBorders>
          </w:tcPr>
          <w:p w14:paraId="36673C63" w14:textId="77777777" w:rsidR="00853D24" w:rsidRDefault="00853D24" w:rsidP="00E7471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4" w:space="0" w:color="000000"/>
              <w:bottom w:val="single" w:sz="4" w:space="0" w:color="000000"/>
            </w:tcBorders>
          </w:tcPr>
          <w:p w14:paraId="3184828C" w14:textId="77777777" w:rsidR="00853D24" w:rsidRPr="00EB3F1A" w:rsidRDefault="00853D24" w:rsidP="00E74714">
            <w:pPr>
              <w:pStyle w:val="TableParagraph"/>
              <w:spacing w:line="223" w:lineRule="exact"/>
              <w:ind w:left="107"/>
              <w:rPr>
                <w:sz w:val="20"/>
                <w:lang w:val="it-IT"/>
              </w:rPr>
            </w:pPr>
            <w:r w:rsidRPr="00EB3F1A">
              <w:rPr>
                <w:sz w:val="20"/>
                <w:lang w:val="it-IT"/>
              </w:rPr>
              <w:t>Rispetto sostanziale delle regole. Vivace ma corretto: è sensibile ai richiami e pronto a rimediare</w:t>
            </w:r>
          </w:p>
          <w:p w14:paraId="439113DE" w14:textId="77777777" w:rsidR="00853D24" w:rsidRPr="00EB3F1A" w:rsidRDefault="00853D24" w:rsidP="00E74714">
            <w:pPr>
              <w:pStyle w:val="TableParagraph"/>
              <w:spacing w:line="220" w:lineRule="exact"/>
              <w:ind w:left="107"/>
              <w:rPr>
                <w:sz w:val="20"/>
                <w:lang w:val="it-IT"/>
              </w:rPr>
            </w:pPr>
            <w:r w:rsidRPr="00EB3F1A">
              <w:rPr>
                <w:sz w:val="20"/>
                <w:lang w:val="it-IT"/>
              </w:rPr>
              <w:t>alle sue mancanze (in orario curriculare ed extracurriculare).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14:paraId="2FB411C7" w14:textId="77777777" w:rsidR="00853D24" w:rsidRDefault="00853D24" w:rsidP="00E74714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53D24" w14:paraId="68193AC8" w14:textId="77777777" w:rsidTr="0006543E">
        <w:trPr>
          <w:trHeight w:val="623"/>
        </w:trPr>
        <w:tc>
          <w:tcPr>
            <w:tcW w:w="1924" w:type="dxa"/>
            <w:vMerge/>
            <w:tcBorders>
              <w:top w:val="nil"/>
            </w:tcBorders>
          </w:tcPr>
          <w:p w14:paraId="6098FB16" w14:textId="77777777" w:rsidR="00853D24" w:rsidRDefault="00853D24" w:rsidP="00E7471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4" w:space="0" w:color="000000"/>
              <w:bottom w:val="single" w:sz="4" w:space="0" w:color="000000"/>
            </w:tcBorders>
          </w:tcPr>
          <w:p w14:paraId="67E5604B" w14:textId="77777777" w:rsidR="00853D24" w:rsidRPr="00EB3F1A" w:rsidRDefault="00853D24" w:rsidP="00E74714">
            <w:pPr>
              <w:pStyle w:val="TableParagraph"/>
              <w:spacing w:line="229" w:lineRule="exact"/>
              <w:ind w:left="107"/>
              <w:rPr>
                <w:sz w:val="20"/>
                <w:lang w:val="it-IT"/>
              </w:rPr>
            </w:pPr>
            <w:r w:rsidRPr="00EB3F1A">
              <w:rPr>
                <w:sz w:val="20"/>
                <w:lang w:val="it-IT"/>
              </w:rPr>
              <w:t>Non sempre rispettoso delle regole della convivenza civile nei confronti della comunità scolastica.</w:t>
            </w:r>
          </w:p>
          <w:p w14:paraId="65AC0D43" w14:textId="77777777" w:rsidR="00853D24" w:rsidRPr="00EB3F1A" w:rsidRDefault="00853D24" w:rsidP="00E74714">
            <w:pPr>
              <w:pStyle w:val="TableParagraph"/>
              <w:spacing w:line="240" w:lineRule="atLeast"/>
              <w:ind w:left="107"/>
              <w:rPr>
                <w:sz w:val="20"/>
                <w:lang w:val="it-IT"/>
              </w:rPr>
            </w:pPr>
            <w:r w:rsidRPr="00EB3F1A">
              <w:rPr>
                <w:sz w:val="20"/>
                <w:lang w:val="it-IT"/>
              </w:rPr>
              <w:t>Ha un atteggiamento spesso superficiale, inadeguato o poco controllato (in orario curriculare ed extracurriculare).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14:paraId="1485B263" w14:textId="77777777" w:rsidR="00853D24" w:rsidRDefault="00853D24" w:rsidP="00E74714">
            <w:pPr>
              <w:pStyle w:val="TableParagraph"/>
              <w:spacing w:line="229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53D24" w14:paraId="1D70ED31" w14:textId="77777777" w:rsidTr="0006543E">
        <w:trPr>
          <w:trHeight w:val="831"/>
        </w:trPr>
        <w:tc>
          <w:tcPr>
            <w:tcW w:w="1924" w:type="dxa"/>
            <w:vMerge/>
            <w:tcBorders>
              <w:top w:val="nil"/>
            </w:tcBorders>
          </w:tcPr>
          <w:p w14:paraId="2AF0FB0D" w14:textId="77777777" w:rsidR="00853D24" w:rsidRDefault="00853D24" w:rsidP="00E7471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4" w:space="0" w:color="000000"/>
              <w:bottom w:val="single" w:sz="4" w:space="0" w:color="000000"/>
            </w:tcBorders>
          </w:tcPr>
          <w:p w14:paraId="79DBE6E1" w14:textId="77777777" w:rsidR="00853D24" w:rsidRPr="00EB3F1A" w:rsidRDefault="00853D24" w:rsidP="00E74714">
            <w:pPr>
              <w:pStyle w:val="TableParagraph"/>
              <w:spacing w:line="223" w:lineRule="exact"/>
              <w:ind w:left="107"/>
              <w:jc w:val="both"/>
              <w:rPr>
                <w:sz w:val="20"/>
                <w:lang w:val="it-IT"/>
              </w:rPr>
            </w:pPr>
            <w:r w:rsidRPr="00EB3F1A">
              <w:rPr>
                <w:sz w:val="20"/>
                <w:lang w:val="it-IT"/>
              </w:rPr>
              <w:t>Poco rispettoso delle regole della convivenza civile e scarsamente controllato nei confronti dei</w:t>
            </w:r>
          </w:p>
          <w:p w14:paraId="043538AF" w14:textId="77777777" w:rsidR="00853D24" w:rsidRPr="00EB3F1A" w:rsidRDefault="00853D24" w:rsidP="00E74714">
            <w:pPr>
              <w:pStyle w:val="TableParagraph"/>
              <w:spacing w:line="240" w:lineRule="atLeast"/>
              <w:ind w:left="107" w:right="79"/>
              <w:jc w:val="both"/>
              <w:rPr>
                <w:sz w:val="20"/>
                <w:lang w:val="it-IT"/>
              </w:rPr>
            </w:pPr>
            <w:r w:rsidRPr="00EB3F1A">
              <w:rPr>
                <w:sz w:val="20"/>
                <w:lang w:val="it-IT"/>
              </w:rPr>
              <w:t>soggetti della comunità scolastica. Si rende spesso responsabile di comportamenti inadeguati alla vita scolastica (in orario curriculare ed extracurriculare). È stato sanzionato almeno una volta per mancanze inerenti al regolamento di Istituto.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14:paraId="08CC3744" w14:textId="77777777" w:rsidR="00853D24" w:rsidRDefault="00853D24" w:rsidP="00E74714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53D24" w14:paraId="44B73A18" w14:textId="77777777" w:rsidTr="0006543E">
        <w:trPr>
          <w:trHeight w:val="1055"/>
        </w:trPr>
        <w:tc>
          <w:tcPr>
            <w:tcW w:w="1924" w:type="dxa"/>
            <w:vMerge/>
            <w:tcBorders>
              <w:top w:val="nil"/>
            </w:tcBorders>
          </w:tcPr>
          <w:p w14:paraId="10484134" w14:textId="77777777" w:rsidR="00853D24" w:rsidRDefault="00853D24" w:rsidP="00E7471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4" w:space="0" w:color="000000"/>
            </w:tcBorders>
          </w:tcPr>
          <w:p w14:paraId="3EFA178C" w14:textId="77777777" w:rsidR="00853D24" w:rsidRPr="00EB3F1A" w:rsidRDefault="00853D24" w:rsidP="00E74714">
            <w:pPr>
              <w:pStyle w:val="TableParagraph"/>
              <w:spacing w:line="226" w:lineRule="exact"/>
              <w:ind w:left="107"/>
              <w:jc w:val="both"/>
              <w:rPr>
                <w:sz w:val="20"/>
                <w:lang w:val="it-IT"/>
              </w:rPr>
            </w:pPr>
            <w:r w:rsidRPr="00EB3F1A">
              <w:rPr>
                <w:sz w:val="20"/>
                <w:lang w:val="it-IT"/>
              </w:rPr>
              <w:t>Ha un comportamento decisamente scorretto, non controllato e a volte provocatorio.</w:t>
            </w:r>
            <w:r w:rsidRPr="00EB3F1A">
              <w:rPr>
                <w:spacing w:val="-18"/>
                <w:sz w:val="20"/>
                <w:lang w:val="it-IT"/>
              </w:rPr>
              <w:t xml:space="preserve"> </w:t>
            </w:r>
            <w:r w:rsidRPr="00EB3F1A">
              <w:rPr>
                <w:sz w:val="20"/>
                <w:lang w:val="it-IT"/>
              </w:rPr>
              <w:t>Irrispettoso</w:t>
            </w:r>
          </w:p>
          <w:p w14:paraId="1B661D6B" w14:textId="77777777" w:rsidR="00853D24" w:rsidRPr="00EB3F1A" w:rsidRDefault="00853D24" w:rsidP="00E74714">
            <w:pPr>
              <w:pStyle w:val="TableParagraph"/>
              <w:ind w:left="107" w:right="79"/>
              <w:jc w:val="both"/>
              <w:rPr>
                <w:sz w:val="20"/>
                <w:lang w:val="it-IT"/>
              </w:rPr>
            </w:pPr>
            <w:r w:rsidRPr="00EB3F1A">
              <w:rPr>
                <w:sz w:val="20"/>
                <w:lang w:val="it-IT"/>
              </w:rPr>
              <w:t>delle regole (in orario curriculare e extracurriculare). Più volte è stato sanzionato per mancanze inerenti al Regolamento d'Istituto o si è reso responsabile di gravi atti nei confronti della dignità delle persone, della comunità scolastica o di materiali, delle strutture e degli ambienti della</w:t>
            </w:r>
            <w:r w:rsidRPr="00EB3F1A">
              <w:rPr>
                <w:spacing w:val="-4"/>
                <w:sz w:val="20"/>
                <w:lang w:val="it-IT"/>
              </w:rPr>
              <w:t xml:space="preserve"> </w:t>
            </w:r>
            <w:r w:rsidRPr="00EB3F1A">
              <w:rPr>
                <w:sz w:val="20"/>
                <w:lang w:val="it-IT"/>
              </w:rPr>
              <w:t>scuola o di terzi .</w:t>
            </w:r>
          </w:p>
        </w:tc>
        <w:tc>
          <w:tcPr>
            <w:tcW w:w="1020" w:type="dxa"/>
            <w:tcBorders>
              <w:top w:val="single" w:sz="4" w:space="0" w:color="000000"/>
            </w:tcBorders>
          </w:tcPr>
          <w:p w14:paraId="37835741" w14:textId="77777777" w:rsidR="00853D24" w:rsidRDefault="00853D24" w:rsidP="00E74714">
            <w:pPr>
              <w:pStyle w:val="TableParagraph"/>
              <w:spacing w:line="226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53D24" w14:paraId="1B9982DB" w14:textId="77777777" w:rsidTr="0006543E">
        <w:trPr>
          <w:trHeight w:val="418"/>
        </w:trPr>
        <w:tc>
          <w:tcPr>
            <w:tcW w:w="1924" w:type="dxa"/>
            <w:vMerge w:val="restart"/>
          </w:tcPr>
          <w:p w14:paraId="443C909F" w14:textId="77777777" w:rsidR="00853D24" w:rsidRPr="00EB3F1A" w:rsidRDefault="00853D24" w:rsidP="00E74714">
            <w:pPr>
              <w:pStyle w:val="TableParagraph"/>
              <w:ind w:left="109" w:right="178"/>
              <w:rPr>
                <w:sz w:val="18"/>
                <w:lang w:val="it-IT"/>
              </w:rPr>
            </w:pPr>
            <w:r w:rsidRPr="00EB3F1A">
              <w:rPr>
                <w:b/>
                <w:sz w:val="20"/>
                <w:lang w:val="it-IT"/>
              </w:rPr>
              <w:t>Partecipazione al dialogo educativo</w:t>
            </w:r>
            <w:r w:rsidRPr="00EB3F1A">
              <w:rPr>
                <w:sz w:val="20"/>
                <w:lang w:val="it-IT"/>
              </w:rPr>
              <w:t xml:space="preserve"> </w:t>
            </w:r>
            <w:r w:rsidRPr="00EB3F1A">
              <w:rPr>
                <w:sz w:val="18"/>
                <w:lang w:val="it-IT"/>
              </w:rPr>
              <w:t>(Atteggiamento attento e costruttivo nelle varie iniziative didattiche proposte)</w:t>
            </w:r>
          </w:p>
        </w:tc>
        <w:tc>
          <w:tcPr>
            <w:tcW w:w="8512" w:type="dxa"/>
            <w:tcBorders>
              <w:bottom w:val="single" w:sz="4" w:space="0" w:color="000000"/>
            </w:tcBorders>
          </w:tcPr>
          <w:p w14:paraId="6284FECC" w14:textId="77777777" w:rsidR="00853D24" w:rsidRPr="00EB3F1A" w:rsidRDefault="00853D24" w:rsidP="00E74714">
            <w:pPr>
              <w:pStyle w:val="TableParagraph"/>
              <w:spacing w:line="240" w:lineRule="exact"/>
              <w:ind w:left="107"/>
              <w:rPr>
                <w:sz w:val="20"/>
                <w:lang w:val="it-IT"/>
              </w:rPr>
            </w:pPr>
            <w:r w:rsidRPr="00EB3F1A">
              <w:rPr>
                <w:sz w:val="20"/>
                <w:lang w:val="it-IT"/>
              </w:rPr>
              <w:t>Partecipa al dialogo educativo con contributi personali, è propositivo con i docenti.</w:t>
            </w:r>
          </w:p>
          <w:p w14:paraId="232FCC8D" w14:textId="77777777" w:rsidR="00853D24" w:rsidRPr="00EB3F1A" w:rsidRDefault="00853D24" w:rsidP="00E74714">
            <w:pPr>
              <w:pStyle w:val="TableParagraph"/>
              <w:spacing w:line="219" w:lineRule="exact"/>
              <w:ind w:left="107"/>
              <w:rPr>
                <w:sz w:val="20"/>
                <w:lang w:val="it-IT"/>
              </w:rPr>
            </w:pPr>
            <w:r w:rsidRPr="00EB3F1A">
              <w:rPr>
                <w:sz w:val="20"/>
                <w:lang w:val="it-IT"/>
              </w:rPr>
              <w:t>Ruolo costruttivo nel gruppo classe.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14:paraId="7BC6FB09" w14:textId="77777777" w:rsidR="00853D24" w:rsidRDefault="00853D24" w:rsidP="00E74714">
            <w:pPr>
              <w:pStyle w:val="TableParagraph"/>
              <w:spacing w:line="241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53D24" w14:paraId="211C0F8D" w14:textId="77777777" w:rsidTr="0006543E">
        <w:trPr>
          <w:trHeight w:val="195"/>
        </w:trPr>
        <w:tc>
          <w:tcPr>
            <w:tcW w:w="1924" w:type="dxa"/>
            <w:vMerge/>
            <w:tcBorders>
              <w:top w:val="nil"/>
            </w:tcBorders>
          </w:tcPr>
          <w:p w14:paraId="6B3DC553" w14:textId="77777777" w:rsidR="00853D24" w:rsidRDefault="00853D24" w:rsidP="00E7471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4" w:space="0" w:color="000000"/>
              <w:bottom w:val="single" w:sz="4" w:space="0" w:color="000000"/>
            </w:tcBorders>
          </w:tcPr>
          <w:p w14:paraId="3BC80314" w14:textId="77777777" w:rsidR="00853D24" w:rsidRPr="00EB3F1A" w:rsidRDefault="00853D24" w:rsidP="00E74714">
            <w:pPr>
              <w:pStyle w:val="TableParagraph"/>
              <w:spacing w:line="204" w:lineRule="exact"/>
              <w:ind w:left="107"/>
              <w:rPr>
                <w:sz w:val="20"/>
                <w:lang w:val="it-IT"/>
              </w:rPr>
            </w:pPr>
            <w:r w:rsidRPr="00EB3F1A">
              <w:rPr>
                <w:sz w:val="20"/>
                <w:lang w:val="it-IT"/>
              </w:rPr>
              <w:t>Partecipa al dialogo educativo, collabora, ma non è propositivo.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14:paraId="032AEEE9" w14:textId="77777777" w:rsidR="00853D24" w:rsidRDefault="00853D24" w:rsidP="00E74714">
            <w:pPr>
              <w:pStyle w:val="TableParagraph"/>
              <w:spacing w:line="204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53D24" w14:paraId="19D6DFEF" w14:textId="77777777" w:rsidTr="0006543E">
        <w:trPr>
          <w:trHeight w:val="204"/>
        </w:trPr>
        <w:tc>
          <w:tcPr>
            <w:tcW w:w="1924" w:type="dxa"/>
            <w:vMerge/>
            <w:tcBorders>
              <w:top w:val="nil"/>
            </w:tcBorders>
          </w:tcPr>
          <w:p w14:paraId="4C8D62D3" w14:textId="77777777" w:rsidR="00853D24" w:rsidRDefault="00853D24" w:rsidP="00E7471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4" w:space="0" w:color="000000"/>
            </w:tcBorders>
          </w:tcPr>
          <w:p w14:paraId="671517E2" w14:textId="77777777" w:rsidR="00853D24" w:rsidRPr="00EB3F1A" w:rsidRDefault="00853D24" w:rsidP="00E74714">
            <w:pPr>
              <w:pStyle w:val="TableParagraph"/>
              <w:spacing w:line="214" w:lineRule="exact"/>
              <w:ind w:left="107"/>
              <w:rPr>
                <w:sz w:val="20"/>
                <w:lang w:val="it-IT"/>
              </w:rPr>
            </w:pPr>
            <w:r w:rsidRPr="00EB3F1A">
              <w:rPr>
                <w:sz w:val="20"/>
                <w:lang w:val="it-IT"/>
              </w:rPr>
              <w:t>Partecipa al dialogo educativo, ma non sempre con il necessario interesse.</w:t>
            </w:r>
          </w:p>
        </w:tc>
        <w:tc>
          <w:tcPr>
            <w:tcW w:w="1020" w:type="dxa"/>
            <w:tcBorders>
              <w:top w:val="single" w:sz="4" w:space="0" w:color="000000"/>
            </w:tcBorders>
          </w:tcPr>
          <w:p w14:paraId="2F423423" w14:textId="77777777" w:rsidR="00853D24" w:rsidRDefault="00853D24" w:rsidP="00E74714">
            <w:pPr>
              <w:pStyle w:val="TableParagraph"/>
              <w:spacing w:line="214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53D24" w14:paraId="7D3441D1" w14:textId="77777777" w:rsidTr="0006543E">
        <w:trPr>
          <w:trHeight w:val="203"/>
        </w:trPr>
        <w:tc>
          <w:tcPr>
            <w:tcW w:w="1924" w:type="dxa"/>
            <w:vMerge/>
            <w:tcBorders>
              <w:top w:val="nil"/>
            </w:tcBorders>
          </w:tcPr>
          <w:p w14:paraId="635996A9" w14:textId="77777777" w:rsidR="00853D24" w:rsidRDefault="00853D24" w:rsidP="00E7471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4" w:space="0" w:color="000000"/>
            </w:tcBorders>
          </w:tcPr>
          <w:p w14:paraId="7EF5AC21" w14:textId="77777777" w:rsidR="00853D24" w:rsidRPr="00EB3F1A" w:rsidRDefault="00853D24" w:rsidP="00E74714">
            <w:pPr>
              <w:pStyle w:val="TableParagraph"/>
              <w:spacing w:line="214" w:lineRule="exact"/>
              <w:ind w:left="107"/>
              <w:rPr>
                <w:sz w:val="20"/>
                <w:lang w:val="it-IT"/>
              </w:rPr>
            </w:pPr>
            <w:r w:rsidRPr="00EB3F1A">
              <w:rPr>
                <w:sz w:val="20"/>
                <w:lang w:val="it-IT"/>
              </w:rPr>
              <w:t>La sua partecipazione è subordinata all’interesse personale. Ruolo non attivo nel gruppo classe.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14:paraId="31D96CEB" w14:textId="77777777" w:rsidR="00853D24" w:rsidRDefault="00853D24" w:rsidP="00E74714">
            <w:pPr>
              <w:pStyle w:val="TableParagraph"/>
              <w:spacing w:line="214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53D24" w14:paraId="6A15BE5D" w14:textId="77777777" w:rsidTr="0006543E">
        <w:trPr>
          <w:trHeight w:val="417"/>
        </w:trPr>
        <w:tc>
          <w:tcPr>
            <w:tcW w:w="1924" w:type="dxa"/>
            <w:vMerge/>
            <w:tcBorders>
              <w:top w:val="nil"/>
            </w:tcBorders>
          </w:tcPr>
          <w:p w14:paraId="58CDF5F2" w14:textId="77777777" w:rsidR="00853D24" w:rsidRDefault="00853D24" w:rsidP="00E7471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4" w:space="0" w:color="000000"/>
            </w:tcBorders>
          </w:tcPr>
          <w:p w14:paraId="70612B0A" w14:textId="77777777" w:rsidR="00853D24" w:rsidRPr="00EB3F1A" w:rsidRDefault="00853D24" w:rsidP="00E74714">
            <w:pPr>
              <w:pStyle w:val="TableParagraph"/>
              <w:spacing w:line="228" w:lineRule="exact"/>
              <w:ind w:left="107"/>
              <w:rPr>
                <w:sz w:val="20"/>
                <w:lang w:val="it-IT"/>
              </w:rPr>
            </w:pPr>
            <w:r w:rsidRPr="00EB3F1A">
              <w:rPr>
                <w:sz w:val="20"/>
                <w:lang w:val="it-IT"/>
              </w:rPr>
              <w:t>Collaborazione quasi inesistente con la comunità scolastica. Non partecipa al dialogo educativo,</w:t>
            </w:r>
          </w:p>
          <w:p w14:paraId="5ABD0E93" w14:textId="77777777" w:rsidR="00853D24" w:rsidRPr="00EB3F1A" w:rsidRDefault="00853D24" w:rsidP="00E74714">
            <w:pPr>
              <w:pStyle w:val="TableParagraph"/>
              <w:spacing w:line="230" w:lineRule="exact"/>
              <w:ind w:left="107"/>
              <w:rPr>
                <w:sz w:val="20"/>
                <w:lang w:val="it-IT"/>
              </w:rPr>
            </w:pPr>
            <w:r w:rsidRPr="00EB3F1A">
              <w:rPr>
                <w:sz w:val="20"/>
                <w:lang w:val="it-IT"/>
              </w:rPr>
              <w:t>rivelando scarsa attenzione e mancanza di interesse.</w:t>
            </w:r>
          </w:p>
        </w:tc>
        <w:tc>
          <w:tcPr>
            <w:tcW w:w="1020" w:type="dxa"/>
            <w:tcBorders>
              <w:top w:val="single" w:sz="4" w:space="0" w:color="000000"/>
            </w:tcBorders>
          </w:tcPr>
          <w:p w14:paraId="21E505A1" w14:textId="77777777" w:rsidR="00853D24" w:rsidRDefault="00853D24" w:rsidP="00E74714">
            <w:pPr>
              <w:pStyle w:val="TableParagraph"/>
              <w:spacing w:line="228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53D24" w14:paraId="2ED7AAF5" w14:textId="77777777" w:rsidTr="0006543E">
        <w:trPr>
          <w:trHeight w:val="204"/>
        </w:trPr>
        <w:tc>
          <w:tcPr>
            <w:tcW w:w="1924" w:type="dxa"/>
            <w:vMerge w:val="restart"/>
          </w:tcPr>
          <w:p w14:paraId="5F34DD8F" w14:textId="77777777" w:rsidR="00853D24" w:rsidRPr="00EB3F1A" w:rsidRDefault="00853D24" w:rsidP="00E74714">
            <w:pPr>
              <w:pStyle w:val="TableParagraph"/>
              <w:ind w:left="109" w:right="178"/>
              <w:rPr>
                <w:sz w:val="18"/>
                <w:lang w:val="it-IT"/>
              </w:rPr>
            </w:pPr>
            <w:r w:rsidRPr="00EB3F1A">
              <w:rPr>
                <w:b/>
                <w:sz w:val="20"/>
                <w:lang w:val="it-IT"/>
              </w:rPr>
              <w:t>Frequenza e puntualità</w:t>
            </w:r>
            <w:r w:rsidRPr="00EB3F1A">
              <w:rPr>
                <w:sz w:val="20"/>
                <w:lang w:val="it-IT"/>
              </w:rPr>
              <w:t xml:space="preserve"> </w:t>
            </w:r>
            <w:r w:rsidRPr="00EB3F1A">
              <w:rPr>
                <w:sz w:val="18"/>
                <w:lang w:val="it-IT"/>
              </w:rPr>
              <w:t>(Assenze, ritardi, uscite anticipate non dovute a ricoveri e malattie</w:t>
            </w:r>
          </w:p>
          <w:p w14:paraId="0A24A6BF" w14:textId="77777777" w:rsidR="00853D24" w:rsidRDefault="00853D24" w:rsidP="00E74714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certificate)</w:t>
            </w:r>
          </w:p>
        </w:tc>
        <w:tc>
          <w:tcPr>
            <w:tcW w:w="8512" w:type="dxa"/>
            <w:tcBorders>
              <w:bottom w:val="single" w:sz="4" w:space="0" w:color="000000"/>
            </w:tcBorders>
          </w:tcPr>
          <w:p w14:paraId="3B1DA12A" w14:textId="77777777" w:rsidR="00853D24" w:rsidRDefault="00853D24" w:rsidP="00E74714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 w:rsidRPr="00EB3F1A">
              <w:rPr>
                <w:sz w:val="20"/>
                <w:lang w:val="it-IT"/>
              </w:rPr>
              <w:t>Frequenta con assiduità le lezioni/</w:t>
            </w:r>
            <w:proofErr w:type="spellStart"/>
            <w:r w:rsidRPr="00EB3F1A">
              <w:rPr>
                <w:sz w:val="20"/>
                <w:lang w:val="it-IT"/>
              </w:rPr>
              <w:t>videolezioni</w:t>
            </w:r>
            <w:proofErr w:type="spellEnd"/>
            <w:r w:rsidRPr="00EB3F1A">
              <w:rPr>
                <w:sz w:val="20"/>
                <w:lang w:val="it-IT"/>
              </w:rPr>
              <w:t xml:space="preserve"> (&gt; 90% monte-ore) e rispetta gli orari. </w:t>
            </w:r>
            <w:r>
              <w:rPr>
                <w:sz w:val="20"/>
              </w:rPr>
              <w:t xml:space="preserve">Non fa </w:t>
            </w:r>
            <w:proofErr w:type="spellStart"/>
            <w:r>
              <w:rPr>
                <w:sz w:val="20"/>
              </w:rPr>
              <w:t>registrare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ritardi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14:paraId="7ABC8F70" w14:textId="77777777" w:rsidR="00853D24" w:rsidRDefault="00853D24" w:rsidP="00E74714">
            <w:pPr>
              <w:pStyle w:val="TableParagraph"/>
              <w:spacing w:line="214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53D24" w14:paraId="22DB9EA6" w14:textId="77777777" w:rsidTr="0006543E">
        <w:trPr>
          <w:trHeight w:val="223"/>
        </w:trPr>
        <w:tc>
          <w:tcPr>
            <w:tcW w:w="1924" w:type="dxa"/>
            <w:vMerge/>
            <w:tcBorders>
              <w:top w:val="nil"/>
            </w:tcBorders>
          </w:tcPr>
          <w:p w14:paraId="22C648CE" w14:textId="77777777" w:rsidR="00853D24" w:rsidRDefault="00853D24" w:rsidP="00E7471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4" w:space="0" w:color="000000"/>
              <w:bottom w:val="single" w:sz="4" w:space="0" w:color="000000"/>
            </w:tcBorders>
          </w:tcPr>
          <w:p w14:paraId="2BE3CB79" w14:textId="77777777" w:rsidR="00853D24" w:rsidRPr="00EB3F1A" w:rsidRDefault="00853D24" w:rsidP="00E74714">
            <w:pPr>
              <w:pStyle w:val="TableParagraph"/>
              <w:spacing w:line="228" w:lineRule="exact"/>
              <w:ind w:left="107"/>
              <w:rPr>
                <w:sz w:val="20"/>
                <w:lang w:val="it-IT"/>
              </w:rPr>
            </w:pPr>
            <w:r w:rsidRPr="00EB3F1A">
              <w:rPr>
                <w:sz w:val="20"/>
                <w:lang w:val="it-IT"/>
              </w:rPr>
              <w:t>Frequenta le lezioni/</w:t>
            </w:r>
            <w:proofErr w:type="spellStart"/>
            <w:r w:rsidRPr="00EB3F1A">
              <w:rPr>
                <w:sz w:val="20"/>
                <w:lang w:val="it-IT"/>
              </w:rPr>
              <w:t>videolezioni</w:t>
            </w:r>
            <w:proofErr w:type="spellEnd"/>
            <w:r w:rsidRPr="00EB3F1A">
              <w:rPr>
                <w:sz w:val="20"/>
                <w:lang w:val="it-IT"/>
              </w:rPr>
              <w:t xml:space="preserve"> (90%- 85%) e rispetta quasi sempre gli orari 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14:paraId="5D01A31E" w14:textId="77777777" w:rsidR="00853D24" w:rsidRDefault="00853D24" w:rsidP="00E74714">
            <w:pPr>
              <w:pStyle w:val="TableParagraph"/>
              <w:spacing w:line="228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53D24" w14:paraId="21911D81" w14:textId="77777777" w:rsidTr="0006543E">
        <w:trPr>
          <w:trHeight w:val="409"/>
        </w:trPr>
        <w:tc>
          <w:tcPr>
            <w:tcW w:w="1924" w:type="dxa"/>
            <w:vMerge/>
            <w:tcBorders>
              <w:top w:val="nil"/>
            </w:tcBorders>
          </w:tcPr>
          <w:p w14:paraId="5E621D98" w14:textId="77777777" w:rsidR="00853D24" w:rsidRDefault="00853D24" w:rsidP="00E7471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4" w:space="0" w:color="000000"/>
              <w:bottom w:val="single" w:sz="6" w:space="0" w:color="000000"/>
            </w:tcBorders>
          </w:tcPr>
          <w:p w14:paraId="75164182" w14:textId="77777777" w:rsidR="00853D24" w:rsidRPr="00EB3F1A" w:rsidRDefault="00853D24" w:rsidP="00E74714">
            <w:pPr>
              <w:pStyle w:val="TableParagraph"/>
              <w:spacing w:line="227" w:lineRule="exact"/>
              <w:ind w:left="107"/>
              <w:rPr>
                <w:sz w:val="20"/>
                <w:lang w:val="it-IT"/>
              </w:rPr>
            </w:pPr>
            <w:r w:rsidRPr="00EB3F1A">
              <w:rPr>
                <w:sz w:val="20"/>
                <w:lang w:val="it-IT"/>
              </w:rPr>
              <w:t>Frequenta le lezioni/</w:t>
            </w:r>
            <w:proofErr w:type="spellStart"/>
            <w:r w:rsidRPr="00EB3F1A">
              <w:rPr>
                <w:sz w:val="20"/>
                <w:lang w:val="it-IT"/>
              </w:rPr>
              <w:t>videolezioni</w:t>
            </w:r>
            <w:proofErr w:type="spellEnd"/>
            <w:r w:rsidRPr="00EB3F1A">
              <w:rPr>
                <w:sz w:val="20"/>
                <w:lang w:val="it-IT"/>
              </w:rPr>
              <w:t xml:space="preserve"> con sufficiente regolarità (fino al 80% del monte-ore) ma non sempre rispetta gli orari (ingressi ed uscite anticipate).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6" w:space="0" w:color="000000"/>
            </w:tcBorders>
          </w:tcPr>
          <w:p w14:paraId="71DC0AA4" w14:textId="77777777" w:rsidR="00853D24" w:rsidRDefault="00853D24" w:rsidP="00E74714">
            <w:pPr>
              <w:pStyle w:val="TableParagraph"/>
              <w:spacing w:line="228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53D24" w14:paraId="4F6DC8D8" w14:textId="77777777" w:rsidTr="0006543E">
        <w:trPr>
          <w:trHeight w:val="412"/>
        </w:trPr>
        <w:tc>
          <w:tcPr>
            <w:tcW w:w="1924" w:type="dxa"/>
            <w:vMerge/>
            <w:tcBorders>
              <w:top w:val="nil"/>
            </w:tcBorders>
          </w:tcPr>
          <w:p w14:paraId="5725B54E" w14:textId="77777777" w:rsidR="00853D24" w:rsidRDefault="00853D24" w:rsidP="00E7471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  <w:bottom w:val="single" w:sz="4" w:space="0" w:color="000000"/>
            </w:tcBorders>
          </w:tcPr>
          <w:p w14:paraId="5CA94A33" w14:textId="77777777" w:rsidR="00853D24" w:rsidRPr="00EB3F1A" w:rsidRDefault="00853D24" w:rsidP="00E74714">
            <w:pPr>
              <w:pStyle w:val="TableParagraph"/>
              <w:spacing w:line="231" w:lineRule="exact"/>
              <w:ind w:left="107"/>
              <w:rPr>
                <w:sz w:val="20"/>
                <w:lang w:val="it-IT"/>
              </w:rPr>
            </w:pPr>
            <w:r w:rsidRPr="00EB3F1A">
              <w:rPr>
                <w:sz w:val="20"/>
                <w:lang w:val="it-IT"/>
              </w:rPr>
              <w:t>La frequenza non è sempre continua (75%-80%) o è caratterizzata da frequenti ritardi (anche in</w:t>
            </w:r>
          </w:p>
          <w:p w14:paraId="659070B3" w14:textId="77777777" w:rsidR="00853D24" w:rsidRPr="00EB3F1A" w:rsidRDefault="00853D24" w:rsidP="00E74714">
            <w:pPr>
              <w:pStyle w:val="TableParagraph"/>
              <w:spacing w:line="220" w:lineRule="exact"/>
              <w:ind w:left="107"/>
              <w:rPr>
                <w:sz w:val="20"/>
                <w:lang w:val="it-IT"/>
              </w:rPr>
            </w:pPr>
            <w:r w:rsidRPr="00EB3F1A">
              <w:rPr>
                <w:sz w:val="20"/>
                <w:lang w:val="it-IT"/>
              </w:rPr>
              <w:t>ingresso alla I ora) o uscite anticipate.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4" w:space="0" w:color="000000"/>
            </w:tcBorders>
          </w:tcPr>
          <w:p w14:paraId="71406BA0" w14:textId="77777777" w:rsidR="00853D24" w:rsidRDefault="00853D24" w:rsidP="00E74714">
            <w:pPr>
              <w:pStyle w:val="TableParagraph"/>
              <w:spacing w:line="231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53D24" w14:paraId="6B7F2FB8" w14:textId="77777777" w:rsidTr="0006543E">
        <w:trPr>
          <w:trHeight w:val="415"/>
        </w:trPr>
        <w:tc>
          <w:tcPr>
            <w:tcW w:w="1924" w:type="dxa"/>
            <w:vMerge/>
            <w:tcBorders>
              <w:top w:val="nil"/>
            </w:tcBorders>
          </w:tcPr>
          <w:p w14:paraId="41BED9B7" w14:textId="77777777" w:rsidR="00853D24" w:rsidRDefault="00853D24" w:rsidP="00E7471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4" w:space="0" w:color="000000"/>
            </w:tcBorders>
          </w:tcPr>
          <w:p w14:paraId="51B313C0" w14:textId="77777777" w:rsidR="00853D24" w:rsidRPr="00EB3F1A" w:rsidRDefault="00853D24" w:rsidP="00E74714">
            <w:pPr>
              <w:pStyle w:val="TableParagraph"/>
              <w:spacing w:line="228" w:lineRule="exact"/>
              <w:ind w:left="107"/>
              <w:rPr>
                <w:sz w:val="20"/>
                <w:lang w:val="it-IT"/>
              </w:rPr>
            </w:pPr>
            <w:r w:rsidRPr="00EB3F1A">
              <w:rPr>
                <w:sz w:val="20"/>
                <w:lang w:val="it-IT"/>
              </w:rPr>
              <w:t>Frequenta in maniera molto discontinua le lezioni (meno del 75%) o non rispetta mai gli orari,</w:t>
            </w:r>
          </w:p>
          <w:p w14:paraId="5E099785" w14:textId="77777777" w:rsidR="00853D24" w:rsidRDefault="00853D24" w:rsidP="00E7471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facendo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registrare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numerosi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ritardi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</w:tcBorders>
          </w:tcPr>
          <w:p w14:paraId="3106C34D" w14:textId="77777777" w:rsidR="00853D24" w:rsidRDefault="00853D24" w:rsidP="00E74714">
            <w:pPr>
              <w:pStyle w:val="TableParagraph"/>
              <w:spacing w:line="228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53D24" w14:paraId="5D6D53AE" w14:textId="77777777" w:rsidTr="0006543E">
        <w:trPr>
          <w:trHeight w:val="417"/>
        </w:trPr>
        <w:tc>
          <w:tcPr>
            <w:tcW w:w="1924" w:type="dxa"/>
            <w:vMerge w:val="restart"/>
          </w:tcPr>
          <w:p w14:paraId="0956A261" w14:textId="77777777" w:rsidR="00853D24" w:rsidRPr="00EB3F1A" w:rsidRDefault="00853D24" w:rsidP="00E74714">
            <w:pPr>
              <w:pStyle w:val="TableParagraph"/>
              <w:ind w:left="109" w:right="85"/>
              <w:rPr>
                <w:b/>
                <w:sz w:val="20"/>
                <w:lang w:val="it-IT"/>
              </w:rPr>
            </w:pPr>
            <w:r w:rsidRPr="00EB3F1A">
              <w:rPr>
                <w:b/>
                <w:sz w:val="20"/>
                <w:lang w:val="it-IT"/>
              </w:rPr>
              <w:t xml:space="preserve">Uso e rispetto degli ambienti, dei laboratori, dei materiali propri e altrui. </w:t>
            </w:r>
          </w:p>
        </w:tc>
        <w:tc>
          <w:tcPr>
            <w:tcW w:w="8512" w:type="dxa"/>
            <w:tcBorders>
              <w:bottom w:val="single" w:sz="4" w:space="0" w:color="000000"/>
            </w:tcBorders>
          </w:tcPr>
          <w:p w14:paraId="5BA01284" w14:textId="77777777" w:rsidR="00853D24" w:rsidRDefault="00853D24" w:rsidP="00E7471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 w:rsidRPr="00EB3F1A">
              <w:rPr>
                <w:sz w:val="20"/>
                <w:lang w:val="it-IT"/>
              </w:rPr>
              <w:t xml:space="preserve">Usa e rispetta in modo responsabile i materiali propri e altrui, gli ambienti e le strutture scolastici. </w:t>
            </w:r>
            <w:r>
              <w:rPr>
                <w:sz w:val="20"/>
              </w:rPr>
              <w:t xml:space="preserve">E’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provvisto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divisa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completa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laboratori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14:paraId="26F34365" w14:textId="77777777" w:rsidR="00853D24" w:rsidRDefault="00853D24" w:rsidP="00E74714">
            <w:pPr>
              <w:pStyle w:val="TableParagraph"/>
              <w:spacing w:line="24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53D24" w14:paraId="6572E777" w14:textId="77777777" w:rsidTr="0006543E">
        <w:trPr>
          <w:trHeight w:val="409"/>
        </w:trPr>
        <w:tc>
          <w:tcPr>
            <w:tcW w:w="1924" w:type="dxa"/>
            <w:vMerge/>
            <w:tcBorders>
              <w:top w:val="nil"/>
            </w:tcBorders>
          </w:tcPr>
          <w:p w14:paraId="463019D2" w14:textId="77777777" w:rsidR="00853D24" w:rsidRDefault="00853D24" w:rsidP="00E7471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4" w:space="0" w:color="000000"/>
              <w:bottom w:val="single" w:sz="4" w:space="0" w:color="000000"/>
            </w:tcBorders>
          </w:tcPr>
          <w:p w14:paraId="3E5B5E70" w14:textId="77777777" w:rsidR="00853D24" w:rsidRDefault="00853D24" w:rsidP="00E74714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 w:rsidRPr="00EB3F1A">
              <w:rPr>
                <w:sz w:val="20"/>
                <w:lang w:val="it-IT"/>
              </w:rPr>
              <w:t xml:space="preserve">Uso attento ed adeguato di materiali propri e altrui, degli ambienti e delle strutture scolastiche.  </w:t>
            </w:r>
            <w:r>
              <w:rPr>
                <w:sz w:val="20"/>
              </w:rPr>
              <w:t xml:space="preserve">E’ </w:t>
            </w:r>
            <w:proofErr w:type="spellStart"/>
            <w:r>
              <w:rPr>
                <w:sz w:val="20"/>
              </w:rPr>
              <w:t>spesso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provvisto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divisa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completa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laboratori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14:paraId="5242BDA9" w14:textId="77777777" w:rsidR="00853D24" w:rsidRDefault="00853D24" w:rsidP="00E74714">
            <w:pPr>
              <w:pStyle w:val="TableParagraph"/>
              <w:spacing w:line="231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53D24" w14:paraId="02A87709" w14:textId="77777777" w:rsidTr="0006543E">
        <w:trPr>
          <w:trHeight w:val="409"/>
        </w:trPr>
        <w:tc>
          <w:tcPr>
            <w:tcW w:w="1924" w:type="dxa"/>
            <w:vMerge/>
            <w:tcBorders>
              <w:top w:val="nil"/>
            </w:tcBorders>
          </w:tcPr>
          <w:p w14:paraId="0426AFBA" w14:textId="77777777" w:rsidR="00853D24" w:rsidRDefault="00853D24" w:rsidP="00E7471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4" w:space="0" w:color="000000"/>
              <w:bottom w:val="single" w:sz="4" w:space="0" w:color="000000"/>
            </w:tcBorders>
          </w:tcPr>
          <w:p w14:paraId="5B3030D6" w14:textId="77777777" w:rsidR="00853D24" w:rsidRPr="00EB3F1A" w:rsidRDefault="00853D24" w:rsidP="00E74714">
            <w:pPr>
              <w:pStyle w:val="TableParagraph"/>
              <w:spacing w:line="228" w:lineRule="exact"/>
              <w:ind w:left="107"/>
              <w:rPr>
                <w:sz w:val="20"/>
                <w:lang w:val="it-IT"/>
              </w:rPr>
            </w:pPr>
            <w:r w:rsidRPr="00EB3F1A">
              <w:rPr>
                <w:sz w:val="20"/>
                <w:lang w:val="it-IT"/>
              </w:rPr>
              <w:t>Uso talvolta non attento ed adeguato di materiali propri e altrui, degli ambienti e delle strutture</w:t>
            </w:r>
          </w:p>
          <w:p w14:paraId="62CE5968" w14:textId="77777777" w:rsidR="00853D24" w:rsidRPr="00EB3F1A" w:rsidRDefault="00853D24" w:rsidP="00E74714">
            <w:pPr>
              <w:pStyle w:val="TableParagraph"/>
              <w:spacing w:line="220" w:lineRule="exact"/>
              <w:ind w:left="107"/>
              <w:rPr>
                <w:sz w:val="20"/>
                <w:lang w:val="it-IT"/>
              </w:rPr>
            </w:pPr>
            <w:r w:rsidRPr="00EB3F1A">
              <w:rPr>
                <w:sz w:val="20"/>
                <w:lang w:val="it-IT"/>
              </w:rPr>
              <w:t>Scolastiche.  E’ a volte sprovvisto di divisa completa per i laboratori.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14:paraId="2148D88E" w14:textId="77777777" w:rsidR="00853D24" w:rsidRDefault="00853D24" w:rsidP="00E74714">
            <w:pPr>
              <w:pStyle w:val="TableParagraph"/>
              <w:spacing w:line="228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53D24" w14:paraId="084B114C" w14:textId="77777777" w:rsidTr="0006543E">
        <w:trPr>
          <w:trHeight w:val="407"/>
        </w:trPr>
        <w:tc>
          <w:tcPr>
            <w:tcW w:w="1924" w:type="dxa"/>
            <w:vMerge/>
            <w:tcBorders>
              <w:top w:val="nil"/>
            </w:tcBorders>
          </w:tcPr>
          <w:p w14:paraId="13EB57A2" w14:textId="77777777" w:rsidR="00853D24" w:rsidRDefault="00853D24" w:rsidP="00E7471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4" w:space="0" w:color="000000"/>
              <w:bottom w:val="single" w:sz="4" w:space="0" w:color="000000"/>
            </w:tcBorders>
          </w:tcPr>
          <w:p w14:paraId="468DA0A5" w14:textId="77777777" w:rsidR="00853D24" w:rsidRPr="00EB3F1A" w:rsidRDefault="00853D24" w:rsidP="00E74714">
            <w:pPr>
              <w:pStyle w:val="TableParagraph"/>
              <w:spacing w:line="228" w:lineRule="exact"/>
              <w:ind w:left="107"/>
              <w:rPr>
                <w:sz w:val="20"/>
                <w:lang w:val="it-IT"/>
              </w:rPr>
            </w:pPr>
            <w:r w:rsidRPr="00EB3F1A">
              <w:rPr>
                <w:sz w:val="20"/>
                <w:lang w:val="it-IT"/>
              </w:rPr>
              <w:t xml:space="preserve">Uso spesso scorretto dei materiali propri e altrui, degli ambienti e delle strutture scolastiche. </w:t>
            </w:r>
          </w:p>
          <w:p w14:paraId="4258ACAA" w14:textId="77777777" w:rsidR="00853D24" w:rsidRPr="00EB3F1A" w:rsidRDefault="00853D24" w:rsidP="00E74714">
            <w:pPr>
              <w:pStyle w:val="TableParagraph"/>
              <w:spacing w:line="228" w:lineRule="exact"/>
              <w:ind w:left="107"/>
              <w:rPr>
                <w:sz w:val="20"/>
                <w:lang w:val="it-IT"/>
              </w:rPr>
            </w:pPr>
            <w:r w:rsidRPr="00EB3F1A">
              <w:rPr>
                <w:sz w:val="20"/>
                <w:lang w:val="it-IT"/>
              </w:rPr>
              <w:t>E’ spesso  sprovvisto di divisa completa per i laboratori.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14:paraId="5EE4BD9D" w14:textId="77777777" w:rsidR="00853D24" w:rsidRDefault="00853D24" w:rsidP="00E74714">
            <w:pPr>
              <w:pStyle w:val="TableParagraph"/>
              <w:spacing w:line="228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53D24" w14:paraId="0733FC2C" w14:textId="77777777" w:rsidTr="0006543E">
        <w:trPr>
          <w:trHeight w:val="418"/>
        </w:trPr>
        <w:tc>
          <w:tcPr>
            <w:tcW w:w="1924" w:type="dxa"/>
            <w:vMerge/>
            <w:tcBorders>
              <w:top w:val="nil"/>
            </w:tcBorders>
          </w:tcPr>
          <w:p w14:paraId="42E33B3E" w14:textId="77777777" w:rsidR="00853D24" w:rsidRDefault="00853D24" w:rsidP="00E7471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4" w:space="0" w:color="000000"/>
            </w:tcBorders>
          </w:tcPr>
          <w:p w14:paraId="2264A0ED" w14:textId="77777777" w:rsidR="00853D24" w:rsidRPr="00EB3F1A" w:rsidRDefault="00853D24" w:rsidP="00E74714">
            <w:pPr>
              <w:pStyle w:val="TableParagraph"/>
              <w:spacing w:line="229" w:lineRule="exact"/>
              <w:ind w:left="107"/>
              <w:rPr>
                <w:sz w:val="20"/>
                <w:lang w:val="it-IT"/>
              </w:rPr>
            </w:pPr>
            <w:r w:rsidRPr="00EB3F1A">
              <w:rPr>
                <w:sz w:val="20"/>
                <w:lang w:val="it-IT"/>
              </w:rPr>
              <w:t>Uso irresponsabile del materiale scolastico, provoca danni alle strutture e agli ambienti della</w:t>
            </w:r>
          </w:p>
          <w:p w14:paraId="097E710D" w14:textId="77777777" w:rsidR="00853D24" w:rsidRPr="00EB3F1A" w:rsidRDefault="0006543E" w:rsidP="00E74714">
            <w:pPr>
              <w:pStyle w:val="TableParagraph"/>
              <w:spacing w:line="230" w:lineRule="exact"/>
              <w:ind w:left="107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Scuola, </w:t>
            </w:r>
            <w:r w:rsidR="00853D24" w:rsidRPr="00EB3F1A">
              <w:rPr>
                <w:sz w:val="20"/>
                <w:lang w:val="it-IT"/>
              </w:rPr>
              <w:t>ha violato sistemi informatici della scuola o di terze parti.</w:t>
            </w:r>
          </w:p>
          <w:p w14:paraId="52C3C81A" w14:textId="77777777" w:rsidR="00853D24" w:rsidRPr="00EB3F1A" w:rsidRDefault="00853D24" w:rsidP="00E74714">
            <w:pPr>
              <w:pStyle w:val="TableParagraph"/>
              <w:spacing w:line="230" w:lineRule="exact"/>
              <w:ind w:left="107"/>
              <w:rPr>
                <w:sz w:val="20"/>
                <w:lang w:val="it-IT"/>
              </w:rPr>
            </w:pPr>
            <w:r w:rsidRPr="00EB3F1A">
              <w:rPr>
                <w:sz w:val="20"/>
                <w:lang w:val="it-IT"/>
              </w:rPr>
              <w:t>E’ sempre sprovvisto di divisa completa per i laboratori.</w:t>
            </w:r>
          </w:p>
        </w:tc>
        <w:tc>
          <w:tcPr>
            <w:tcW w:w="1020" w:type="dxa"/>
            <w:tcBorders>
              <w:top w:val="single" w:sz="4" w:space="0" w:color="000000"/>
            </w:tcBorders>
          </w:tcPr>
          <w:p w14:paraId="3BE0791E" w14:textId="77777777" w:rsidR="00853D24" w:rsidRPr="00EB3F1A" w:rsidRDefault="00853D24" w:rsidP="00E74714">
            <w:pPr>
              <w:pStyle w:val="TableParagraph"/>
              <w:spacing w:before="10"/>
              <w:rPr>
                <w:rFonts w:ascii="Times New Roman"/>
                <w:sz w:val="19"/>
                <w:lang w:val="it-IT"/>
              </w:rPr>
            </w:pPr>
          </w:p>
          <w:p w14:paraId="2D934E6A" w14:textId="77777777" w:rsidR="00853D24" w:rsidRDefault="00853D24" w:rsidP="00E74714">
            <w:pPr>
              <w:pStyle w:val="TableParagraph"/>
              <w:spacing w:before="1" w:line="23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53D24" w14:paraId="1AE2F302" w14:textId="77777777" w:rsidTr="0006543E">
        <w:trPr>
          <w:trHeight w:val="212"/>
        </w:trPr>
        <w:tc>
          <w:tcPr>
            <w:tcW w:w="1924" w:type="dxa"/>
            <w:vMerge w:val="restart"/>
            <w:tcBorders>
              <w:bottom w:val="single" w:sz="4" w:space="0" w:color="000000"/>
            </w:tcBorders>
          </w:tcPr>
          <w:p w14:paraId="705DD848" w14:textId="77777777" w:rsidR="00853D24" w:rsidRPr="00381A9E" w:rsidRDefault="00853D24" w:rsidP="00E74714">
            <w:pPr>
              <w:pStyle w:val="TableParagraph"/>
              <w:ind w:left="109" w:right="143"/>
              <w:rPr>
                <w:b/>
                <w:sz w:val="20"/>
              </w:rPr>
            </w:pPr>
            <w:proofErr w:type="spellStart"/>
            <w:r w:rsidRPr="00381A9E">
              <w:rPr>
                <w:b/>
                <w:sz w:val="20"/>
              </w:rPr>
              <w:t>Interventi</w:t>
            </w:r>
            <w:proofErr w:type="spellEnd"/>
            <w:r w:rsidRPr="00381A9E">
              <w:rPr>
                <w:b/>
                <w:sz w:val="20"/>
              </w:rPr>
              <w:t xml:space="preserve"> </w:t>
            </w:r>
            <w:proofErr w:type="spellStart"/>
            <w:r w:rsidRPr="00381A9E">
              <w:rPr>
                <w:b/>
                <w:sz w:val="20"/>
              </w:rPr>
              <w:t>Disciplinari</w:t>
            </w:r>
            <w:proofErr w:type="spellEnd"/>
          </w:p>
        </w:tc>
        <w:tc>
          <w:tcPr>
            <w:tcW w:w="8512" w:type="dxa"/>
            <w:tcBorders>
              <w:bottom w:val="single" w:sz="4" w:space="0" w:color="000000"/>
            </w:tcBorders>
          </w:tcPr>
          <w:p w14:paraId="5B3F3A1D" w14:textId="77777777" w:rsidR="00853D24" w:rsidRPr="00EB3F1A" w:rsidRDefault="00853D24" w:rsidP="00E74714">
            <w:pPr>
              <w:pStyle w:val="TableParagraph"/>
              <w:spacing w:line="224" w:lineRule="exact"/>
              <w:ind w:left="107"/>
              <w:rPr>
                <w:sz w:val="20"/>
                <w:lang w:val="it-IT"/>
              </w:rPr>
            </w:pPr>
            <w:r w:rsidRPr="00EB3F1A">
              <w:rPr>
                <w:sz w:val="20"/>
                <w:lang w:val="it-IT"/>
              </w:rPr>
              <w:t>Non ha a suo carico alcun provvedimento disciplinare.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14:paraId="23A56366" w14:textId="77777777" w:rsidR="00853D24" w:rsidRDefault="00853D24" w:rsidP="00E74714">
            <w:pPr>
              <w:pStyle w:val="TableParagraph"/>
              <w:spacing w:line="224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53D24" w14:paraId="2A32F526" w14:textId="77777777" w:rsidTr="0006543E">
        <w:trPr>
          <w:trHeight w:val="213"/>
        </w:trPr>
        <w:tc>
          <w:tcPr>
            <w:tcW w:w="1924" w:type="dxa"/>
            <w:vMerge/>
            <w:tcBorders>
              <w:top w:val="nil"/>
              <w:bottom w:val="single" w:sz="4" w:space="0" w:color="000000"/>
            </w:tcBorders>
          </w:tcPr>
          <w:p w14:paraId="0F915AFD" w14:textId="77777777" w:rsidR="00853D24" w:rsidRDefault="00853D24" w:rsidP="00E7471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4" w:space="0" w:color="000000"/>
              <w:bottom w:val="single" w:sz="4" w:space="0" w:color="000000"/>
            </w:tcBorders>
          </w:tcPr>
          <w:p w14:paraId="565C456B" w14:textId="77777777" w:rsidR="00853D24" w:rsidRPr="00EB3F1A" w:rsidRDefault="00853D24" w:rsidP="00E74714">
            <w:pPr>
              <w:pStyle w:val="TableParagraph"/>
              <w:spacing w:line="224" w:lineRule="exact"/>
              <w:ind w:left="107"/>
              <w:rPr>
                <w:sz w:val="20"/>
                <w:lang w:val="it-IT"/>
              </w:rPr>
            </w:pPr>
            <w:r w:rsidRPr="00EB3F1A">
              <w:rPr>
                <w:sz w:val="20"/>
                <w:lang w:val="it-IT"/>
              </w:rPr>
              <w:t>Ha subito almeno due note disciplinari nell’arco di ogni quadrimestre.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14:paraId="2CE00BD7" w14:textId="77777777" w:rsidR="00853D24" w:rsidRDefault="00853D24" w:rsidP="00E74714">
            <w:pPr>
              <w:pStyle w:val="TableParagraph"/>
              <w:spacing w:line="224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53D24" w14:paraId="4C04241D" w14:textId="77777777" w:rsidTr="0006543E">
        <w:trPr>
          <w:trHeight w:val="255"/>
        </w:trPr>
        <w:tc>
          <w:tcPr>
            <w:tcW w:w="1924" w:type="dxa"/>
            <w:vMerge/>
            <w:tcBorders>
              <w:top w:val="nil"/>
              <w:bottom w:val="single" w:sz="4" w:space="0" w:color="000000"/>
            </w:tcBorders>
          </w:tcPr>
          <w:p w14:paraId="7FF37590" w14:textId="77777777" w:rsidR="00853D24" w:rsidRDefault="00853D24" w:rsidP="00E7471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4" w:space="0" w:color="000000"/>
              <w:bottom w:val="single" w:sz="4" w:space="0" w:color="000000"/>
            </w:tcBorders>
          </w:tcPr>
          <w:p w14:paraId="39F20F72" w14:textId="77777777" w:rsidR="00853D24" w:rsidRPr="00EB3F1A" w:rsidRDefault="00853D24" w:rsidP="00E74714">
            <w:pPr>
              <w:pStyle w:val="TableParagraph"/>
              <w:spacing w:line="230" w:lineRule="exact"/>
              <w:ind w:left="107"/>
              <w:rPr>
                <w:sz w:val="20"/>
                <w:lang w:val="it-IT"/>
              </w:rPr>
            </w:pPr>
            <w:r w:rsidRPr="00EB3F1A">
              <w:rPr>
                <w:sz w:val="20"/>
                <w:lang w:val="it-IT"/>
              </w:rPr>
              <w:t>Ha subito almeno cinque note disciplinari nell’arco di ogni quadrimestre.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14:paraId="16476541" w14:textId="77777777" w:rsidR="00853D24" w:rsidRDefault="00853D24" w:rsidP="00E74714">
            <w:pPr>
              <w:pStyle w:val="TableParagraph"/>
              <w:spacing w:line="238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53D24" w14:paraId="02C21B71" w14:textId="77777777" w:rsidTr="0006543E">
        <w:trPr>
          <w:trHeight w:val="360"/>
        </w:trPr>
        <w:tc>
          <w:tcPr>
            <w:tcW w:w="1924" w:type="dxa"/>
            <w:vMerge/>
            <w:tcBorders>
              <w:top w:val="nil"/>
              <w:bottom w:val="nil"/>
            </w:tcBorders>
          </w:tcPr>
          <w:p w14:paraId="55EA3A89" w14:textId="77777777" w:rsidR="00853D24" w:rsidRDefault="00853D24" w:rsidP="00E7471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4" w:space="0" w:color="000000"/>
              <w:bottom w:val="single" w:sz="4" w:space="0" w:color="000000"/>
            </w:tcBorders>
          </w:tcPr>
          <w:p w14:paraId="15D476FC" w14:textId="77777777" w:rsidR="00853D24" w:rsidRPr="00EB3F1A" w:rsidRDefault="00853D24" w:rsidP="00E74714">
            <w:pPr>
              <w:pStyle w:val="TableParagraph"/>
              <w:spacing w:line="228" w:lineRule="exact"/>
              <w:ind w:left="107"/>
              <w:rPr>
                <w:sz w:val="20"/>
                <w:lang w:val="it-IT"/>
              </w:rPr>
            </w:pPr>
            <w:r w:rsidRPr="00EB3F1A">
              <w:rPr>
                <w:sz w:val="20"/>
                <w:lang w:val="it-IT"/>
              </w:rPr>
              <w:t>Ha subito almeno dieci note disciplinari nell’arco di ogni quadrimestre.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14:paraId="12E55387" w14:textId="77777777" w:rsidR="00853D24" w:rsidRDefault="00853D24" w:rsidP="00E74714">
            <w:pPr>
              <w:pStyle w:val="TableParagraph"/>
              <w:spacing w:line="238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53D24" w14:paraId="5C8678F0" w14:textId="77777777" w:rsidTr="0006543E">
        <w:trPr>
          <w:trHeight w:val="424"/>
        </w:trPr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14:paraId="6BA376C5" w14:textId="77777777" w:rsidR="00853D24" w:rsidRDefault="00853D24" w:rsidP="00E74714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4" w:space="0" w:color="000000"/>
              <w:bottom w:val="single" w:sz="4" w:space="0" w:color="auto"/>
            </w:tcBorders>
          </w:tcPr>
          <w:p w14:paraId="791050A9" w14:textId="77777777" w:rsidR="00853D24" w:rsidRPr="00EB3F1A" w:rsidRDefault="00853D24" w:rsidP="00E74714">
            <w:pPr>
              <w:pStyle w:val="TableParagraph"/>
              <w:spacing w:line="238" w:lineRule="exact"/>
              <w:ind w:left="107"/>
              <w:rPr>
                <w:sz w:val="20"/>
                <w:lang w:val="it-IT"/>
              </w:rPr>
            </w:pPr>
            <w:r w:rsidRPr="00EB3F1A">
              <w:rPr>
                <w:sz w:val="20"/>
                <w:lang w:val="it-IT"/>
              </w:rPr>
              <w:t>Ha subito numerose note disciplinari (&gt;10) scritte nel registro di classe e/o uno o più</w:t>
            </w:r>
          </w:p>
          <w:p w14:paraId="01F3664C" w14:textId="77777777" w:rsidR="00853D24" w:rsidRDefault="00853D24" w:rsidP="00E74714">
            <w:pPr>
              <w:pStyle w:val="TableParagraph"/>
              <w:spacing w:line="23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provvedimento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sospensione</w:t>
            </w:r>
            <w:proofErr w:type="spellEnd"/>
            <w:r>
              <w:rPr>
                <w:sz w:val="20"/>
              </w:rPr>
              <w:t xml:space="preserve"> (&gt;3gg).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uto"/>
            </w:tcBorders>
          </w:tcPr>
          <w:p w14:paraId="71A831AC" w14:textId="77777777" w:rsidR="00853D24" w:rsidRDefault="00853D24" w:rsidP="00E74714">
            <w:pPr>
              <w:pStyle w:val="TableParagraph"/>
              <w:spacing w:line="238" w:lineRule="exact"/>
              <w:ind w:left="2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53D24" w14:paraId="5722D91B" w14:textId="77777777" w:rsidTr="00072F0E">
        <w:trPr>
          <w:trHeight w:val="263"/>
        </w:trPr>
        <w:tc>
          <w:tcPr>
            <w:tcW w:w="1924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</w:tcPr>
          <w:p w14:paraId="2DDA7DDC" w14:textId="77777777" w:rsidR="00853D24" w:rsidRDefault="00853D24" w:rsidP="00E74714">
            <w:pPr>
              <w:rPr>
                <w:sz w:val="2"/>
                <w:szCs w:val="2"/>
              </w:rPr>
            </w:pPr>
            <w:r>
              <w:t xml:space="preserve">  da 24 a 25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</w:tcPr>
          <w:p w14:paraId="321B1F43" w14:textId="77777777" w:rsidR="00853D24" w:rsidRDefault="00853D24" w:rsidP="00E74714">
            <w:pPr>
              <w:pStyle w:val="TableParagraph"/>
              <w:spacing w:line="23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Voto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comportamento</w:t>
            </w:r>
            <w:proofErr w:type="spellEnd"/>
            <w:r>
              <w:rPr>
                <w:sz w:val="20"/>
              </w:rPr>
              <w:t xml:space="preserve"> 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</w:tcPr>
          <w:p w14:paraId="558B2BF9" w14:textId="77777777" w:rsidR="00853D24" w:rsidRDefault="00853D24" w:rsidP="00E74714">
            <w:pPr>
              <w:pStyle w:val="TableParagraph"/>
              <w:spacing w:line="238" w:lineRule="exact"/>
              <w:ind w:left="25"/>
              <w:jc w:val="center"/>
              <w:rPr>
                <w:w w:val="99"/>
                <w:sz w:val="20"/>
              </w:rPr>
            </w:pPr>
          </w:p>
        </w:tc>
      </w:tr>
      <w:tr w:rsidR="00853D24" w14:paraId="28C9BCAE" w14:textId="77777777" w:rsidTr="00072F0E">
        <w:trPr>
          <w:trHeight w:val="263"/>
        </w:trPr>
        <w:tc>
          <w:tcPr>
            <w:tcW w:w="1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D0D0D"/>
            </w:tcBorders>
          </w:tcPr>
          <w:p w14:paraId="6EEFBEFE" w14:textId="77777777" w:rsidR="00853D24" w:rsidRDefault="00853D24" w:rsidP="00E74714">
            <w:pPr>
              <w:rPr>
                <w:sz w:val="2"/>
                <w:szCs w:val="2"/>
              </w:rPr>
            </w:pPr>
            <w:r>
              <w:t xml:space="preserve">  da 21 a 23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</w:tcPr>
          <w:p w14:paraId="7E7EFC79" w14:textId="77777777" w:rsidR="00853D24" w:rsidRDefault="00853D24" w:rsidP="00E74714">
            <w:pPr>
              <w:pStyle w:val="TableParagraph"/>
              <w:spacing w:line="23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Voto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comportamento</w:t>
            </w:r>
            <w:proofErr w:type="spellEnd"/>
            <w:r>
              <w:rPr>
                <w:sz w:val="20"/>
              </w:rPr>
              <w:t xml:space="preserve"> 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</w:tcPr>
          <w:p w14:paraId="68A8A4DE" w14:textId="77777777" w:rsidR="00853D24" w:rsidRDefault="00853D24" w:rsidP="00E74714">
            <w:pPr>
              <w:pStyle w:val="TableParagraph"/>
              <w:spacing w:line="238" w:lineRule="exact"/>
              <w:ind w:left="25"/>
              <w:jc w:val="center"/>
              <w:rPr>
                <w:w w:val="99"/>
                <w:sz w:val="20"/>
              </w:rPr>
            </w:pPr>
          </w:p>
        </w:tc>
      </w:tr>
      <w:tr w:rsidR="00853D24" w14:paraId="5F61BBEE" w14:textId="77777777" w:rsidTr="00072F0E">
        <w:trPr>
          <w:trHeight w:val="263"/>
        </w:trPr>
        <w:tc>
          <w:tcPr>
            <w:tcW w:w="1924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</w:tcPr>
          <w:p w14:paraId="5E58257E" w14:textId="77777777" w:rsidR="00853D24" w:rsidRDefault="00853D24" w:rsidP="00E74714">
            <w:pPr>
              <w:rPr>
                <w:sz w:val="2"/>
                <w:szCs w:val="2"/>
              </w:rPr>
            </w:pPr>
            <w:r>
              <w:t xml:space="preserve">  da 18 a 20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</w:tcPr>
          <w:p w14:paraId="76A33B25" w14:textId="77777777" w:rsidR="00853D24" w:rsidRDefault="00853D24" w:rsidP="00E74714">
            <w:pPr>
              <w:pStyle w:val="TableParagraph"/>
              <w:spacing w:line="23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Voto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comportamento</w:t>
            </w:r>
            <w:proofErr w:type="spellEnd"/>
            <w:r>
              <w:rPr>
                <w:sz w:val="20"/>
              </w:rPr>
              <w:t xml:space="preserve"> 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</w:tcPr>
          <w:p w14:paraId="6F20FB9D" w14:textId="77777777" w:rsidR="00853D24" w:rsidRDefault="00853D24" w:rsidP="00E74714">
            <w:pPr>
              <w:pStyle w:val="TableParagraph"/>
              <w:spacing w:line="238" w:lineRule="exact"/>
              <w:ind w:left="25"/>
              <w:jc w:val="center"/>
              <w:rPr>
                <w:w w:val="99"/>
                <w:sz w:val="20"/>
              </w:rPr>
            </w:pPr>
          </w:p>
        </w:tc>
      </w:tr>
      <w:tr w:rsidR="00853D24" w14:paraId="6898E1BE" w14:textId="77777777" w:rsidTr="00072F0E">
        <w:trPr>
          <w:trHeight w:val="263"/>
        </w:trPr>
        <w:tc>
          <w:tcPr>
            <w:tcW w:w="1924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</w:tcPr>
          <w:p w14:paraId="43738A14" w14:textId="77777777" w:rsidR="00853D24" w:rsidRDefault="00853D24" w:rsidP="00E74714">
            <w:pPr>
              <w:rPr>
                <w:sz w:val="2"/>
                <w:szCs w:val="2"/>
              </w:rPr>
            </w:pPr>
            <w:r>
              <w:t xml:space="preserve">  da 14 a 17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</w:tcPr>
          <w:p w14:paraId="4284FB54" w14:textId="77777777" w:rsidR="00853D24" w:rsidRDefault="00853D24" w:rsidP="00E74714">
            <w:pPr>
              <w:pStyle w:val="TableParagraph"/>
              <w:spacing w:line="23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Voto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comportamento</w:t>
            </w:r>
            <w:proofErr w:type="spellEnd"/>
            <w:r>
              <w:rPr>
                <w:sz w:val="20"/>
              </w:rPr>
              <w:t xml:space="preserve"> 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</w:tcPr>
          <w:p w14:paraId="02AAAC19" w14:textId="77777777" w:rsidR="00853D24" w:rsidRDefault="00853D24" w:rsidP="00E74714">
            <w:pPr>
              <w:pStyle w:val="TableParagraph"/>
              <w:spacing w:line="238" w:lineRule="exact"/>
              <w:ind w:left="25"/>
              <w:jc w:val="center"/>
              <w:rPr>
                <w:w w:val="99"/>
                <w:sz w:val="20"/>
              </w:rPr>
            </w:pPr>
          </w:p>
        </w:tc>
      </w:tr>
      <w:tr w:rsidR="00853D24" w14:paraId="5F8BBAC7" w14:textId="77777777" w:rsidTr="00072F0E">
        <w:trPr>
          <w:trHeight w:val="263"/>
        </w:trPr>
        <w:tc>
          <w:tcPr>
            <w:tcW w:w="1924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</w:tcPr>
          <w:p w14:paraId="4C192BBD" w14:textId="77777777" w:rsidR="00853D24" w:rsidRDefault="00853D24" w:rsidP="00E74714">
            <w:pPr>
              <w:rPr>
                <w:sz w:val="2"/>
                <w:szCs w:val="2"/>
              </w:rPr>
            </w:pPr>
            <w:r>
              <w:t xml:space="preserve">  da 7 a 13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</w:tcPr>
          <w:p w14:paraId="7CAFC9D9" w14:textId="77777777" w:rsidR="00853D24" w:rsidRDefault="00853D24" w:rsidP="00E74714">
            <w:pPr>
              <w:pStyle w:val="TableParagraph"/>
              <w:spacing w:line="23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Voto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comportamento</w:t>
            </w:r>
            <w:proofErr w:type="spellEnd"/>
            <w:r>
              <w:rPr>
                <w:sz w:val="20"/>
              </w:rPr>
              <w:t xml:space="preserve"> 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</w:tcPr>
          <w:p w14:paraId="7EDF8203" w14:textId="77777777" w:rsidR="00853D24" w:rsidRDefault="00853D24" w:rsidP="00E74714">
            <w:pPr>
              <w:pStyle w:val="TableParagraph"/>
              <w:spacing w:line="238" w:lineRule="exact"/>
              <w:ind w:left="25"/>
              <w:jc w:val="center"/>
              <w:rPr>
                <w:w w:val="99"/>
                <w:sz w:val="20"/>
              </w:rPr>
            </w:pPr>
          </w:p>
        </w:tc>
      </w:tr>
      <w:tr w:rsidR="00853D24" w14:paraId="5759B48D" w14:textId="77777777" w:rsidTr="00072F0E">
        <w:trPr>
          <w:trHeight w:val="263"/>
        </w:trPr>
        <w:tc>
          <w:tcPr>
            <w:tcW w:w="1924" w:type="dxa"/>
            <w:tcBorders>
              <w:top w:val="single" w:sz="4" w:space="0" w:color="auto"/>
              <w:left w:val="single" w:sz="12" w:space="0" w:color="0D0D0D"/>
              <w:bottom w:val="single" w:sz="12" w:space="0" w:color="0D0D0D"/>
              <w:right w:val="single" w:sz="12" w:space="0" w:color="0D0D0D"/>
            </w:tcBorders>
          </w:tcPr>
          <w:p w14:paraId="0E8950B8" w14:textId="77777777" w:rsidR="00853D24" w:rsidRDefault="00853D24" w:rsidP="00E74714">
            <w:pPr>
              <w:rPr>
                <w:sz w:val="2"/>
                <w:szCs w:val="2"/>
              </w:rPr>
            </w:pPr>
            <w:r>
              <w:t xml:space="preserve">  &lt; 7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12" w:space="0" w:color="0D0D0D"/>
              <w:bottom w:val="single" w:sz="12" w:space="0" w:color="0D0D0D"/>
              <w:right w:val="single" w:sz="12" w:space="0" w:color="0D0D0D"/>
            </w:tcBorders>
          </w:tcPr>
          <w:p w14:paraId="44EA4FF3" w14:textId="77777777" w:rsidR="00853D24" w:rsidRDefault="00853D24" w:rsidP="00E74714">
            <w:pPr>
              <w:pStyle w:val="TableParagraph"/>
              <w:spacing w:line="23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Voto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comportamento</w:t>
            </w:r>
            <w:proofErr w:type="spellEnd"/>
            <w:r>
              <w:rPr>
                <w:sz w:val="20"/>
              </w:rPr>
              <w:t xml:space="preserve"> 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0D0D0D"/>
              <w:bottom w:val="single" w:sz="12" w:space="0" w:color="0D0D0D"/>
              <w:right w:val="single" w:sz="12" w:space="0" w:color="0D0D0D"/>
            </w:tcBorders>
          </w:tcPr>
          <w:p w14:paraId="6C0A0474" w14:textId="77777777" w:rsidR="00853D24" w:rsidRDefault="00853D24" w:rsidP="00E74714">
            <w:pPr>
              <w:pStyle w:val="TableParagraph"/>
              <w:spacing w:line="238" w:lineRule="exact"/>
              <w:ind w:left="25"/>
              <w:jc w:val="center"/>
              <w:rPr>
                <w:w w:val="99"/>
                <w:sz w:val="20"/>
              </w:rPr>
            </w:pPr>
          </w:p>
        </w:tc>
      </w:tr>
    </w:tbl>
    <w:p w14:paraId="277059F8" w14:textId="77777777" w:rsidR="004B7541" w:rsidRDefault="004B7541" w:rsidP="00061058">
      <w:pPr>
        <w:rPr>
          <w:color w:val="auto"/>
        </w:rPr>
      </w:pPr>
    </w:p>
    <w:sectPr w:rsidR="004B7541" w:rsidSect="00805103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134EEF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E1573"/>
    <w:multiLevelType w:val="hybridMultilevel"/>
    <w:tmpl w:val="7046ACFE"/>
    <w:lvl w:ilvl="0" w:tplc="1A105D6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A5D59"/>
    <w:multiLevelType w:val="hybridMultilevel"/>
    <w:tmpl w:val="D2467F44"/>
    <w:lvl w:ilvl="0" w:tplc="0410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F86411"/>
    <w:multiLevelType w:val="hybridMultilevel"/>
    <w:tmpl w:val="1586FF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321AD"/>
    <w:multiLevelType w:val="hybridMultilevel"/>
    <w:tmpl w:val="6464EC7C"/>
    <w:lvl w:ilvl="0" w:tplc="97F4FB04">
      <w:start w:val="1"/>
      <w:numFmt w:val="bullet"/>
      <w:lvlText w:val="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054E9"/>
    <w:multiLevelType w:val="hybridMultilevel"/>
    <w:tmpl w:val="6422055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97"/>
    <w:rsid w:val="0002178D"/>
    <w:rsid w:val="00061058"/>
    <w:rsid w:val="0006543E"/>
    <w:rsid w:val="00072F0E"/>
    <w:rsid w:val="00095697"/>
    <w:rsid w:val="001474C4"/>
    <w:rsid w:val="001C186D"/>
    <w:rsid w:val="001F25D5"/>
    <w:rsid w:val="00222544"/>
    <w:rsid w:val="00230FB7"/>
    <w:rsid w:val="002934D4"/>
    <w:rsid w:val="00386105"/>
    <w:rsid w:val="003C0A8D"/>
    <w:rsid w:val="003C5399"/>
    <w:rsid w:val="003C7D01"/>
    <w:rsid w:val="003E6802"/>
    <w:rsid w:val="00464B01"/>
    <w:rsid w:val="004B7541"/>
    <w:rsid w:val="00582E24"/>
    <w:rsid w:val="00631F64"/>
    <w:rsid w:val="006C0184"/>
    <w:rsid w:val="006C46AA"/>
    <w:rsid w:val="00700B92"/>
    <w:rsid w:val="007070F9"/>
    <w:rsid w:val="007451DE"/>
    <w:rsid w:val="007573F8"/>
    <w:rsid w:val="0076134E"/>
    <w:rsid w:val="007736B6"/>
    <w:rsid w:val="00805103"/>
    <w:rsid w:val="00842C62"/>
    <w:rsid w:val="00853D24"/>
    <w:rsid w:val="00A278FA"/>
    <w:rsid w:val="00A95E23"/>
    <w:rsid w:val="00AC141B"/>
    <w:rsid w:val="00AD1180"/>
    <w:rsid w:val="00AD5562"/>
    <w:rsid w:val="00B61D00"/>
    <w:rsid w:val="00B90E2B"/>
    <w:rsid w:val="00BB678D"/>
    <w:rsid w:val="00BC3DFC"/>
    <w:rsid w:val="00BD79EA"/>
    <w:rsid w:val="00BE3C4E"/>
    <w:rsid w:val="00BF61F8"/>
    <w:rsid w:val="00C22355"/>
    <w:rsid w:val="00C3597A"/>
    <w:rsid w:val="00CC3EDC"/>
    <w:rsid w:val="00D01922"/>
    <w:rsid w:val="00D46FB6"/>
    <w:rsid w:val="00D83BA1"/>
    <w:rsid w:val="00D960E8"/>
    <w:rsid w:val="00E33C5B"/>
    <w:rsid w:val="00E71004"/>
    <w:rsid w:val="00E74714"/>
    <w:rsid w:val="00E83F55"/>
    <w:rsid w:val="00F1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B3DB"/>
  <w15:docId w15:val="{3A591BAF-E7CF-409E-8073-AD2E5F94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569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9569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095697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rsid w:val="00095697"/>
    <w:rPr>
      <w:rFonts w:ascii="Tahoma" w:hAnsi="Tahoma" w:cs="Tahoma"/>
      <w:color w:val="auto"/>
      <w:kern w:val="0"/>
      <w:sz w:val="18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95697"/>
    <w:rPr>
      <w:rFonts w:ascii="Tahoma" w:eastAsia="Times New Roman" w:hAnsi="Tahoma" w:cs="Tahoma"/>
      <w:sz w:val="18"/>
      <w:szCs w:val="24"/>
      <w:lang w:eastAsia="it-IT"/>
    </w:rPr>
  </w:style>
  <w:style w:type="table" w:styleId="Grigliatabella">
    <w:name w:val="Table Grid"/>
    <w:basedOn w:val="Tabellanormale"/>
    <w:uiPriority w:val="59"/>
    <w:rsid w:val="00095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095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095697"/>
    <w:pPr>
      <w:widowControl w:val="0"/>
    </w:pPr>
    <w:rPr>
      <w:rFonts w:ascii="Calibri" w:eastAsia="Calibri" w:hAnsi="Calibri"/>
      <w:color w:val="auto"/>
      <w:kern w:val="0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F25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4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4C4"/>
    <w:rPr>
      <w:rFonts w:ascii="Segoe UI" w:eastAsia="Times New Roman" w:hAnsi="Segoe UI" w:cs="Segoe UI"/>
      <w:color w:val="000000"/>
      <w:kern w:val="28"/>
      <w:sz w:val="18"/>
      <w:szCs w:val="18"/>
      <w:lang w:eastAsia="it-IT"/>
    </w:rPr>
  </w:style>
  <w:style w:type="character" w:styleId="Collegamentoipertestuale">
    <w:name w:val="Hyperlink"/>
    <w:semiHidden/>
    <w:unhideWhenUsed/>
    <w:rsid w:val="00E83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CHRH01000N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2176D-C890-42BB-895D-471220DD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3030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Marco Odorisio</cp:lastModifiedBy>
  <cp:revision>8</cp:revision>
  <cp:lastPrinted>2020-11-16T07:42:00Z</cp:lastPrinted>
  <dcterms:created xsi:type="dcterms:W3CDTF">2021-10-11T06:08:00Z</dcterms:created>
  <dcterms:modified xsi:type="dcterms:W3CDTF">2021-10-15T06:44:00Z</dcterms:modified>
</cp:coreProperties>
</file>