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D" w:rsidRDefault="00243F3F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91B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9B729D" w:rsidRDefault="004C6FFC">
      <w:pPr>
        <w:pStyle w:val="Corpotesto"/>
        <w:spacing w:before="90"/>
        <w:ind w:left="4078"/>
      </w:pPr>
      <w:r>
        <w:t>Al Dirigente Scolastico dell’I</w:t>
      </w:r>
      <w:r w:rsidR="008B60D0">
        <w:t>PSSAR “G. Marchitelli”</w:t>
      </w:r>
    </w:p>
    <w:p w:rsidR="008B60D0" w:rsidRPr="008B60D0" w:rsidRDefault="008B60D0">
      <w:pPr>
        <w:pStyle w:val="Corpotesto"/>
        <w:spacing w:before="90"/>
        <w:ind w:left="4078"/>
        <w:rPr>
          <w:u w:val="single"/>
        </w:rPr>
      </w:pPr>
      <w:r w:rsidRPr="008B60D0">
        <w:t xml:space="preserve">                                      </w:t>
      </w:r>
      <w:r>
        <w:t xml:space="preserve">     </w:t>
      </w:r>
      <w:r w:rsidRPr="008B60D0">
        <w:t xml:space="preserve">          </w:t>
      </w:r>
      <w:r w:rsidRPr="008B60D0">
        <w:rPr>
          <w:u w:val="single"/>
        </w:rPr>
        <w:t>Villa S. Maria (CH)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</w:t>
      </w:r>
      <w:r w:rsidR="00351AFD">
        <w:t>202</w:t>
      </w:r>
      <w:r w:rsidR="001229E4">
        <w:t>3</w:t>
      </w:r>
      <w:r w:rsidR="00351AFD">
        <w:t>/202</w:t>
      </w:r>
      <w:r w:rsidR="001229E4">
        <w:t>4</w:t>
      </w:r>
      <w:bookmarkStart w:id="0" w:name="_GoBack"/>
      <w:bookmarkEnd w:id="0"/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</w:t>
      </w:r>
      <w:proofErr w:type="gramStart"/>
      <w:r>
        <w:rPr>
          <w:b/>
        </w:rPr>
        <w:t>personale  cumulativa</w:t>
      </w:r>
      <w:proofErr w:type="gramEnd"/>
      <w:r>
        <w:rPr>
          <w:b/>
        </w:rPr>
        <w:t xml:space="preserve">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D54664">
      <w:pPr>
        <w:pStyle w:val="Corpotesto"/>
        <w:tabs>
          <w:tab w:val="left" w:pos="4913"/>
        </w:tabs>
        <w:ind w:left="220"/>
        <w:jc w:val="both"/>
      </w:pPr>
      <w:r>
        <w:t>data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D"/>
    <w:rsid w:val="001229E4"/>
    <w:rsid w:val="00243F3F"/>
    <w:rsid w:val="00351AFD"/>
    <w:rsid w:val="004C6FFC"/>
    <w:rsid w:val="008B60D0"/>
    <w:rsid w:val="009B729D"/>
    <w:rsid w:val="00D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1797"/>
  <w15:docId w15:val="{166DD690-60D1-46D3-AD7F-A8AD0F5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Spaventa</cp:lastModifiedBy>
  <cp:revision>6</cp:revision>
  <dcterms:created xsi:type="dcterms:W3CDTF">2021-02-24T08:12:00Z</dcterms:created>
  <dcterms:modified xsi:type="dcterms:W3CDTF">2023-02-16T11:55:00Z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