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83" w:rsidRPr="0046277C" w:rsidRDefault="00472800" w:rsidP="00E011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right="-11"/>
        <w:contextualSpacing/>
        <w:jc w:val="center"/>
        <w:rPr>
          <w:rFonts w:asciiTheme="majorHAnsi" w:eastAsia="Calibri" w:hAnsiTheme="majorHAnsi" w:cstheme="majorHAnsi"/>
          <w:b/>
          <w:color w:val="000000"/>
          <w:sz w:val="32"/>
          <w:szCs w:val="40"/>
        </w:rPr>
      </w:pPr>
      <w:r w:rsidRPr="0046277C">
        <w:rPr>
          <w:rFonts w:asciiTheme="majorHAnsi" w:eastAsia="Calibri" w:hAnsiTheme="majorHAnsi" w:cstheme="majorHAnsi"/>
          <w:b/>
          <w:sz w:val="32"/>
          <w:szCs w:val="40"/>
        </w:rPr>
        <w:t>A</w:t>
      </w:r>
      <w:r w:rsidRPr="0046277C">
        <w:rPr>
          <w:rFonts w:asciiTheme="majorHAnsi" w:eastAsia="Calibri" w:hAnsiTheme="majorHAnsi" w:cstheme="majorHAnsi"/>
          <w:b/>
          <w:color w:val="000000"/>
          <w:sz w:val="32"/>
          <w:szCs w:val="40"/>
        </w:rPr>
        <w:t>.</w:t>
      </w:r>
      <w:r w:rsidRPr="0046277C">
        <w:rPr>
          <w:rFonts w:asciiTheme="majorHAnsi" w:eastAsia="Calibri" w:hAnsiTheme="majorHAnsi" w:cstheme="majorHAnsi"/>
          <w:b/>
          <w:sz w:val="32"/>
          <w:szCs w:val="40"/>
        </w:rPr>
        <w:t>S</w:t>
      </w:r>
      <w:r w:rsidRPr="0046277C">
        <w:rPr>
          <w:rFonts w:asciiTheme="majorHAnsi" w:eastAsia="Calibri" w:hAnsiTheme="majorHAnsi" w:cstheme="majorHAnsi"/>
          <w:b/>
          <w:color w:val="000000"/>
          <w:sz w:val="32"/>
          <w:szCs w:val="40"/>
        </w:rPr>
        <w:t xml:space="preserve">. </w:t>
      </w:r>
      <w:r w:rsidRPr="0046277C">
        <w:rPr>
          <w:rFonts w:asciiTheme="majorHAnsi" w:eastAsia="Calibri" w:hAnsiTheme="majorHAnsi" w:cstheme="majorHAnsi"/>
          <w:b/>
          <w:sz w:val="32"/>
          <w:szCs w:val="40"/>
        </w:rPr>
        <w:t>2021/2022</w:t>
      </w:r>
      <w:r w:rsidRPr="0046277C">
        <w:rPr>
          <w:rFonts w:asciiTheme="majorHAnsi" w:eastAsia="Calibri" w:hAnsiTheme="majorHAnsi" w:cstheme="majorHAnsi"/>
          <w:b/>
          <w:color w:val="000000"/>
          <w:sz w:val="28"/>
          <w:szCs w:val="36"/>
        </w:rPr>
        <w:t xml:space="preserve"> </w:t>
      </w:r>
      <w:r w:rsidRPr="0046277C">
        <w:rPr>
          <w:rFonts w:asciiTheme="majorHAnsi" w:eastAsia="Calibri" w:hAnsiTheme="majorHAnsi" w:cstheme="majorHAnsi"/>
          <w:b/>
          <w:color w:val="000000"/>
          <w:sz w:val="32"/>
          <w:szCs w:val="40"/>
        </w:rPr>
        <w:t>• Scrutinio Finale</w:t>
      </w:r>
    </w:p>
    <w:p w:rsidR="006F0583" w:rsidRPr="0046277C" w:rsidRDefault="00472800" w:rsidP="00E011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right="-11"/>
        <w:jc w:val="center"/>
        <w:rPr>
          <w:rFonts w:asciiTheme="majorHAnsi" w:hAnsiTheme="majorHAnsi" w:cstheme="majorHAnsi"/>
          <w:b/>
          <w:color w:val="000000"/>
          <w:sz w:val="32"/>
          <w:szCs w:val="40"/>
        </w:rPr>
      </w:pPr>
      <w:r w:rsidRPr="0046277C">
        <w:rPr>
          <w:rFonts w:asciiTheme="majorHAnsi" w:hAnsiTheme="majorHAnsi" w:cstheme="majorHAnsi"/>
          <w:b/>
          <w:color w:val="000000"/>
          <w:sz w:val="32"/>
          <w:szCs w:val="40"/>
        </w:rPr>
        <w:t xml:space="preserve">Classe:  </w:t>
      </w:r>
      <w:r w:rsidR="00E011C4" w:rsidRPr="0046277C">
        <w:rPr>
          <w:rFonts w:asciiTheme="majorHAnsi" w:hAnsiTheme="majorHAnsi" w:cstheme="majorHAnsi"/>
          <w:b/>
          <w:color w:val="000000"/>
          <w:sz w:val="32"/>
          <w:szCs w:val="40"/>
        </w:rPr>
        <w:t>________________________</w:t>
      </w:r>
      <w:bookmarkStart w:id="0" w:name="_GoBack"/>
      <w:bookmarkEnd w:id="0"/>
    </w:p>
    <w:p w:rsidR="006F0583" w:rsidRPr="00D96DB0" w:rsidRDefault="00472800" w:rsidP="00E011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right="-11"/>
        <w:jc w:val="center"/>
        <w:rPr>
          <w:rFonts w:asciiTheme="majorHAnsi" w:hAnsiTheme="majorHAnsi" w:cstheme="majorHAnsi"/>
          <w:b/>
          <w:color w:val="000000"/>
          <w:sz w:val="36"/>
          <w:szCs w:val="40"/>
        </w:rPr>
      </w:pPr>
      <w:r w:rsidRPr="0046277C">
        <w:rPr>
          <w:rFonts w:asciiTheme="majorHAnsi" w:hAnsiTheme="majorHAnsi" w:cstheme="majorHAnsi"/>
          <w:b/>
          <w:color w:val="000000"/>
          <w:sz w:val="32"/>
          <w:szCs w:val="40"/>
          <w:u w:val="single"/>
        </w:rPr>
        <w:t>Richiesta di corsi di recupero</w:t>
      </w:r>
    </w:p>
    <w:p w:rsidR="006F0583" w:rsidRPr="00E011C4" w:rsidRDefault="0047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20" w:lineRule="auto"/>
        <w:ind w:left="150" w:right="-1" w:firstLine="36"/>
        <w:jc w:val="both"/>
        <w:rPr>
          <w:rFonts w:asciiTheme="majorHAnsi" w:hAnsiTheme="majorHAnsi" w:cstheme="majorHAnsi"/>
          <w:color w:val="000000"/>
          <w:sz w:val="25"/>
          <w:szCs w:val="25"/>
        </w:rPr>
      </w:pPr>
      <w:r w:rsidRPr="00E011C4">
        <w:rPr>
          <w:rFonts w:asciiTheme="majorHAnsi" w:hAnsiTheme="majorHAnsi" w:cstheme="majorHAnsi"/>
          <w:color w:val="000000"/>
          <w:sz w:val="25"/>
          <w:szCs w:val="25"/>
        </w:rPr>
        <w:t>II Consiglio di Classe, sulla base dei criteri deliberati dal Collegio dei Docenti e dell</w:t>
      </w:r>
      <w:r w:rsidRPr="00E011C4">
        <w:rPr>
          <w:rFonts w:asciiTheme="majorHAnsi" w:hAnsiTheme="majorHAnsi" w:cstheme="majorHAnsi"/>
          <w:sz w:val="25"/>
          <w:szCs w:val="25"/>
        </w:rPr>
        <w:t>’</w:t>
      </w:r>
      <w:r w:rsidRPr="00E011C4">
        <w:rPr>
          <w:rFonts w:asciiTheme="majorHAnsi" w:hAnsiTheme="majorHAnsi" w:cstheme="majorHAnsi"/>
          <w:color w:val="000000"/>
          <w:sz w:val="25"/>
          <w:szCs w:val="25"/>
        </w:rPr>
        <w:t xml:space="preserve"> analisi dei  bisogni formativi di ciascun studente della classe, individua e delibera la richiesta di corsi di  recupero specificata nella tabella seguente, in cui si riportano </w:t>
      </w:r>
      <w:r w:rsidRPr="00E011C4">
        <w:rPr>
          <w:rFonts w:asciiTheme="majorHAnsi" w:eastAsia="Times" w:hAnsiTheme="majorHAnsi" w:cstheme="majorHAnsi"/>
          <w:b/>
          <w:color w:val="000000"/>
          <w:sz w:val="24"/>
          <w:szCs w:val="24"/>
          <w:u w:val="single"/>
        </w:rPr>
        <w:t xml:space="preserve">tutte le discipline con alunni con </w:t>
      </w:r>
      <w:r w:rsidRPr="00E011C4">
        <w:rPr>
          <w:rFonts w:asciiTheme="majorHAnsi" w:eastAsia="Times" w:hAnsiTheme="majorHAnsi" w:cstheme="majorHAnsi"/>
          <w:b/>
          <w:color w:val="000000"/>
          <w:sz w:val="24"/>
          <w:szCs w:val="24"/>
        </w:rPr>
        <w:t xml:space="preserve"> </w:t>
      </w:r>
      <w:r w:rsidRPr="00E011C4">
        <w:rPr>
          <w:rFonts w:asciiTheme="majorHAnsi" w:eastAsia="Times" w:hAnsiTheme="majorHAnsi" w:cstheme="majorHAnsi"/>
          <w:b/>
          <w:color w:val="000000"/>
          <w:sz w:val="24"/>
          <w:szCs w:val="24"/>
          <w:u w:val="single"/>
        </w:rPr>
        <w:t xml:space="preserve">votazione insufficiente per </w:t>
      </w:r>
      <w:r w:rsidRPr="00E011C4">
        <w:rPr>
          <w:rFonts w:asciiTheme="majorHAnsi" w:hAnsiTheme="majorHAnsi" w:cstheme="majorHAnsi"/>
          <w:color w:val="000000"/>
          <w:sz w:val="25"/>
          <w:szCs w:val="25"/>
          <w:u w:val="single"/>
        </w:rPr>
        <w:t xml:space="preserve">i </w:t>
      </w:r>
      <w:r w:rsidRPr="00E011C4">
        <w:rPr>
          <w:rFonts w:asciiTheme="majorHAnsi" w:eastAsia="Times" w:hAnsiTheme="majorHAnsi" w:cstheme="majorHAnsi"/>
          <w:b/>
          <w:color w:val="000000"/>
          <w:sz w:val="24"/>
          <w:szCs w:val="24"/>
          <w:u w:val="single"/>
        </w:rPr>
        <w:t xml:space="preserve">guaii </w:t>
      </w:r>
      <w:r w:rsidRPr="00E011C4">
        <w:rPr>
          <w:rFonts w:asciiTheme="majorHAnsi" w:hAnsiTheme="majorHAnsi" w:cstheme="majorHAnsi"/>
          <w:color w:val="000000"/>
          <w:sz w:val="25"/>
          <w:szCs w:val="25"/>
          <w:u w:val="single"/>
        </w:rPr>
        <w:t xml:space="preserve">è </w:t>
      </w:r>
      <w:r w:rsidRPr="00E011C4">
        <w:rPr>
          <w:rFonts w:asciiTheme="majorHAnsi" w:eastAsia="Times" w:hAnsiTheme="majorHAnsi" w:cstheme="majorHAnsi"/>
          <w:b/>
          <w:color w:val="000000"/>
          <w:sz w:val="24"/>
          <w:szCs w:val="24"/>
          <w:u w:val="single"/>
        </w:rPr>
        <w:t xml:space="preserve">stata deliberata la sospensione del giudizio, in ordine di </w:t>
      </w:r>
      <w:r w:rsidRPr="00E011C4">
        <w:rPr>
          <w:rFonts w:asciiTheme="majorHAnsi" w:eastAsia="Times" w:hAnsiTheme="majorHAnsi" w:cstheme="majorHAnsi"/>
          <w:b/>
          <w:color w:val="000000"/>
          <w:sz w:val="24"/>
          <w:szCs w:val="24"/>
        </w:rPr>
        <w:t xml:space="preserve"> </w:t>
      </w:r>
      <w:r w:rsidRPr="00E011C4">
        <w:rPr>
          <w:rFonts w:asciiTheme="majorHAnsi" w:eastAsia="Times" w:hAnsiTheme="majorHAnsi" w:cstheme="majorHAnsi"/>
          <w:b/>
          <w:color w:val="000000"/>
          <w:sz w:val="24"/>
          <w:szCs w:val="24"/>
          <w:u w:val="single"/>
        </w:rPr>
        <w:t xml:space="preserve">priorità decrescente rispetto alla richiesta di corso di recupero, </w:t>
      </w:r>
      <w:r w:rsidRPr="00E011C4">
        <w:rPr>
          <w:rFonts w:asciiTheme="majorHAnsi" w:hAnsiTheme="majorHAnsi" w:cstheme="majorHAnsi"/>
          <w:color w:val="000000"/>
          <w:sz w:val="25"/>
          <w:szCs w:val="25"/>
        </w:rPr>
        <w:t xml:space="preserve">e il numero degli studenti a  cui è rivolto l'intervento di recupero (ovvero per i quali è stata deliberata la sospensione del  giudizio). Si indica inoltre la richiesta (eventuale) di utilizzo del Laboratorio (numero di ore).  </w:t>
      </w:r>
    </w:p>
    <w:p w:rsidR="006F0583" w:rsidRDefault="006F05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E011C4" w:rsidRDefault="00E011C4" w:rsidP="00E011C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2477"/>
        <w:gridCol w:w="2477"/>
        <w:gridCol w:w="2477"/>
      </w:tblGrid>
      <w:tr w:rsidR="00E011C4" w:rsidRPr="00E011C4" w:rsidTr="00E011C4">
        <w:trPr>
          <w:jc w:val="center"/>
        </w:trPr>
        <w:tc>
          <w:tcPr>
            <w:tcW w:w="926" w:type="dxa"/>
          </w:tcPr>
          <w:p w:rsidR="00E011C4" w:rsidRPr="00E011C4" w:rsidRDefault="00E011C4" w:rsidP="00E011C4">
            <w:pPr>
              <w:widowControl w:val="0"/>
              <w:spacing w:line="48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011C4">
              <w:rPr>
                <w:rFonts w:asciiTheme="majorHAnsi" w:hAnsiTheme="majorHAnsi" w:cstheme="majorHAnsi"/>
                <w:b/>
                <w:color w:val="000000"/>
              </w:rPr>
              <w:t xml:space="preserve">n. </w:t>
            </w:r>
            <w:proofErr w:type="spellStart"/>
            <w:r w:rsidRPr="00E011C4">
              <w:rPr>
                <w:rFonts w:asciiTheme="majorHAnsi" w:hAnsiTheme="majorHAnsi" w:cstheme="majorHAnsi"/>
                <w:b/>
                <w:color w:val="000000"/>
              </w:rPr>
              <w:t>ord</w:t>
            </w:r>
            <w:proofErr w:type="spellEnd"/>
            <w:r w:rsidRPr="00E011C4">
              <w:rPr>
                <w:rFonts w:asciiTheme="majorHAnsi" w:hAnsiTheme="majorHAnsi" w:cstheme="majorHAnsi"/>
                <w:b/>
                <w:color w:val="000000"/>
              </w:rPr>
              <w:t>.</w:t>
            </w: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011C4">
              <w:rPr>
                <w:rFonts w:asciiTheme="majorHAnsi" w:hAnsiTheme="majorHAnsi" w:cstheme="majorHAnsi"/>
                <w:b/>
                <w:color w:val="000000"/>
              </w:rPr>
              <w:t>DISCIPLINA</w:t>
            </w: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011C4">
              <w:rPr>
                <w:rFonts w:asciiTheme="majorHAnsi" w:hAnsiTheme="majorHAnsi" w:cstheme="majorHAnsi"/>
                <w:b/>
                <w:color w:val="000000"/>
              </w:rPr>
              <w:t>Numero Studenti</w:t>
            </w: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011C4">
              <w:rPr>
                <w:rFonts w:asciiTheme="majorHAnsi" w:hAnsiTheme="majorHAnsi" w:cstheme="majorHAnsi"/>
                <w:b/>
                <w:color w:val="000000"/>
              </w:rPr>
              <w:t>Laboratorio</w:t>
            </w:r>
          </w:p>
        </w:tc>
      </w:tr>
      <w:tr w:rsidR="00E011C4" w:rsidRPr="00E011C4" w:rsidTr="00E011C4">
        <w:trPr>
          <w:jc w:val="center"/>
        </w:trPr>
        <w:tc>
          <w:tcPr>
            <w:tcW w:w="926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1</w:t>
            </w: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E011C4" w:rsidRPr="00E011C4" w:rsidTr="00E011C4">
        <w:trPr>
          <w:jc w:val="center"/>
        </w:trPr>
        <w:tc>
          <w:tcPr>
            <w:tcW w:w="926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2</w:t>
            </w: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E011C4" w:rsidRPr="00E011C4" w:rsidTr="00E011C4">
        <w:trPr>
          <w:jc w:val="center"/>
        </w:trPr>
        <w:tc>
          <w:tcPr>
            <w:tcW w:w="926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3</w:t>
            </w: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E011C4" w:rsidRPr="00E011C4" w:rsidTr="00E011C4">
        <w:trPr>
          <w:jc w:val="center"/>
        </w:trPr>
        <w:tc>
          <w:tcPr>
            <w:tcW w:w="926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4</w:t>
            </w: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E011C4" w:rsidRPr="00E011C4" w:rsidTr="00E011C4">
        <w:trPr>
          <w:jc w:val="center"/>
        </w:trPr>
        <w:tc>
          <w:tcPr>
            <w:tcW w:w="926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5</w:t>
            </w: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E011C4" w:rsidRPr="00E011C4" w:rsidTr="00E011C4">
        <w:trPr>
          <w:jc w:val="center"/>
        </w:trPr>
        <w:tc>
          <w:tcPr>
            <w:tcW w:w="926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6</w:t>
            </w: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E011C4" w:rsidRPr="00E011C4" w:rsidTr="00E011C4">
        <w:trPr>
          <w:jc w:val="center"/>
        </w:trPr>
        <w:tc>
          <w:tcPr>
            <w:tcW w:w="926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7</w:t>
            </w: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477" w:type="dxa"/>
          </w:tcPr>
          <w:p w:rsidR="00E011C4" w:rsidRPr="00E011C4" w:rsidRDefault="00E011C4" w:rsidP="00E011C4">
            <w:pPr>
              <w:widowControl w:val="0"/>
              <w:spacing w:line="48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</w:tbl>
    <w:p w:rsidR="006F0583" w:rsidRPr="00E011C4" w:rsidRDefault="006F05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6F0583" w:rsidRPr="00E011C4" w:rsidRDefault="00472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20202"/>
          <w:sz w:val="16"/>
          <w:szCs w:val="16"/>
        </w:rPr>
      </w:pPr>
      <w:r w:rsidRPr="00E011C4">
        <w:rPr>
          <w:rFonts w:asciiTheme="majorHAnsi" w:hAnsiTheme="majorHAnsi" w:cstheme="majorHAnsi"/>
          <w:b/>
          <w:color w:val="020202"/>
          <w:sz w:val="16"/>
          <w:szCs w:val="16"/>
        </w:rPr>
        <w:t xml:space="preserve">laboratorio: indicare il numero di ore per cui si chiede l'utilizzo  </w:t>
      </w:r>
    </w:p>
    <w:p w:rsidR="00E011C4" w:rsidRDefault="00E011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13" w:lineRule="auto"/>
        <w:ind w:left="4044" w:right="38" w:hanging="4044"/>
        <w:rPr>
          <w:rFonts w:asciiTheme="majorHAnsi" w:hAnsiTheme="majorHAnsi" w:cstheme="majorHAnsi"/>
          <w:color w:val="020202"/>
          <w:sz w:val="25"/>
          <w:szCs w:val="25"/>
        </w:rPr>
      </w:pPr>
      <w:r>
        <w:rPr>
          <w:rFonts w:asciiTheme="majorHAnsi" w:hAnsiTheme="majorHAnsi" w:cstheme="majorHAnsi"/>
          <w:color w:val="020202"/>
          <w:sz w:val="25"/>
          <w:szCs w:val="25"/>
        </w:rPr>
        <w:t xml:space="preserve">Villa Santa Maria, li </w:t>
      </w:r>
      <w:r w:rsidR="0046277C">
        <w:rPr>
          <w:rFonts w:asciiTheme="majorHAnsi" w:hAnsiTheme="majorHAnsi" w:cstheme="majorHAnsi"/>
          <w:color w:val="020202"/>
          <w:sz w:val="25"/>
          <w:szCs w:val="25"/>
        </w:rPr>
        <w:t>___</w:t>
      </w:r>
    </w:p>
    <w:p w:rsidR="006F0583" w:rsidRPr="00E011C4" w:rsidRDefault="00472800" w:rsidP="00E011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13" w:lineRule="auto"/>
        <w:ind w:left="4044" w:right="38" w:hanging="4044"/>
        <w:jc w:val="right"/>
        <w:rPr>
          <w:rFonts w:asciiTheme="majorHAnsi" w:eastAsia="Times" w:hAnsiTheme="majorHAnsi" w:cstheme="majorHAnsi"/>
          <w:color w:val="0F0F0F"/>
          <w:sz w:val="26"/>
          <w:szCs w:val="26"/>
        </w:rPr>
      </w:pPr>
      <w:r w:rsidRPr="00E011C4">
        <w:rPr>
          <w:rFonts w:asciiTheme="majorHAnsi" w:hAnsiTheme="majorHAnsi" w:cstheme="majorHAnsi"/>
          <w:color w:val="010101"/>
          <w:sz w:val="25"/>
          <w:szCs w:val="25"/>
        </w:rPr>
        <w:t>Il Presidente del C</w:t>
      </w:r>
      <w:r w:rsidR="00E011C4">
        <w:rPr>
          <w:rFonts w:asciiTheme="majorHAnsi" w:hAnsiTheme="majorHAnsi" w:cstheme="majorHAnsi"/>
          <w:color w:val="010101"/>
          <w:sz w:val="25"/>
          <w:szCs w:val="25"/>
        </w:rPr>
        <w:t>onsiglio di Classe</w:t>
      </w:r>
      <w:r w:rsidRPr="00E011C4">
        <w:rPr>
          <w:rFonts w:asciiTheme="majorHAnsi" w:hAnsiTheme="majorHAnsi" w:cstheme="majorHAnsi"/>
          <w:color w:val="010101"/>
          <w:sz w:val="25"/>
          <w:szCs w:val="25"/>
        </w:rPr>
        <w:t xml:space="preserve">  </w:t>
      </w:r>
    </w:p>
    <w:sectPr w:rsidR="006F0583" w:rsidRPr="00E011C4">
      <w:headerReference w:type="default" r:id="rId7"/>
      <w:pgSz w:w="11900" w:h="16820"/>
      <w:pgMar w:top="762" w:right="866" w:bottom="1873" w:left="12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D7" w:rsidRDefault="00C430D7" w:rsidP="00E011C4">
      <w:pPr>
        <w:spacing w:line="240" w:lineRule="auto"/>
      </w:pPr>
      <w:r>
        <w:separator/>
      </w:r>
    </w:p>
  </w:endnote>
  <w:endnote w:type="continuationSeparator" w:id="0">
    <w:p w:rsidR="00C430D7" w:rsidRDefault="00C430D7" w:rsidP="00E01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D7" w:rsidRDefault="00C430D7" w:rsidP="00E011C4">
      <w:pPr>
        <w:spacing w:line="240" w:lineRule="auto"/>
      </w:pPr>
      <w:r>
        <w:separator/>
      </w:r>
    </w:p>
  </w:footnote>
  <w:footnote w:type="continuationSeparator" w:id="0">
    <w:p w:rsidR="00C430D7" w:rsidRDefault="00C430D7" w:rsidP="00E01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7C" w:rsidRDefault="0046277C">
    <w:pPr>
      <w:pStyle w:val="Intestazione"/>
    </w:pPr>
  </w:p>
  <w:p w:rsidR="0046277C" w:rsidRDefault="0046277C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B50365" wp14:editId="25503F97">
          <wp:simplePos x="0" y="0"/>
          <wp:positionH relativeFrom="column">
            <wp:posOffset>-3810</wp:posOffset>
          </wp:positionH>
          <wp:positionV relativeFrom="paragraph">
            <wp:posOffset>40640</wp:posOffset>
          </wp:positionV>
          <wp:extent cx="6202680" cy="2012315"/>
          <wp:effectExtent l="0" t="0" r="7620" b="6985"/>
          <wp:wrapThrough wrapText="bothSides">
            <wp:wrapPolygon edited="0">
              <wp:start x="0" y="0"/>
              <wp:lineTo x="0" y="21470"/>
              <wp:lineTo x="21560" y="21470"/>
              <wp:lineTo x="21560" y="0"/>
              <wp:lineTo x="0" y="0"/>
            </wp:wrapPolygon>
          </wp:wrapThrough>
          <wp:docPr id="1" name="Immagine 1" descr="C:\Users\utente01\Google Drive (michelepiccirilli@istitutoalberghierovillasantamaria.it)\SCUOLA\ANIMATORE DIGITALE\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01\Google Drive (michelepiccirilli@istitutoalberghierovillasantamaria.it)\SCUOLA\ANIMATORE DIGITALE\intestazi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201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77C" w:rsidRDefault="004627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0583"/>
    <w:rsid w:val="0046277C"/>
    <w:rsid w:val="00472800"/>
    <w:rsid w:val="006F0583"/>
    <w:rsid w:val="00C430D7"/>
    <w:rsid w:val="00D96DB0"/>
    <w:rsid w:val="00E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11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C4"/>
  </w:style>
  <w:style w:type="paragraph" w:styleId="Pidipagina">
    <w:name w:val="footer"/>
    <w:basedOn w:val="Normale"/>
    <w:link w:val="PidipaginaCarattere"/>
    <w:uiPriority w:val="99"/>
    <w:unhideWhenUsed/>
    <w:rsid w:val="00E011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1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01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11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C4"/>
  </w:style>
  <w:style w:type="paragraph" w:styleId="Pidipagina">
    <w:name w:val="footer"/>
    <w:basedOn w:val="Normale"/>
    <w:link w:val="PidipaginaCarattere"/>
    <w:uiPriority w:val="99"/>
    <w:unhideWhenUsed/>
    <w:rsid w:val="00E011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1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01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4</cp:revision>
  <dcterms:created xsi:type="dcterms:W3CDTF">2022-06-04T13:47:00Z</dcterms:created>
  <dcterms:modified xsi:type="dcterms:W3CDTF">2022-06-04T14:06:00Z</dcterms:modified>
</cp:coreProperties>
</file>