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828"/>
        <w:tblW w:w="0" w:type="auto"/>
        <w:tblInd w:w="0" w:type="dxa"/>
        <w:tblLook w:val="04A0" w:firstRow="1" w:lastRow="0" w:firstColumn="1" w:lastColumn="0" w:noHBand="0" w:noVBand="1"/>
      </w:tblPr>
      <w:tblGrid>
        <w:gridCol w:w="2012"/>
        <w:gridCol w:w="5616"/>
        <w:gridCol w:w="2226"/>
      </w:tblGrid>
      <w:tr w:rsidR="00856F0B" w:rsidTr="000715AD">
        <w:trPr>
          <w:trHeight w:val="15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Default="00856F0B" w:rsidP="000715AD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76D68C" wp14:editId="6E11A1F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107315</wp:posOffset>
                  </wp:positionV>
                  <wp:extent cx="914400" cy="716280"/>
                  <wp:effectExtent l="0" t="0" r="0" b="762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F0B" w:rsidRPr="00711777" w:rsidRDefault="00856F0B" w:rsidP="000715AD">
            <w:pPr>
              <w:jc w:val="center"/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  <w:t>Is</w:t>
            </w:r>
            <w:r w:rsidRPr="00711777"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  <w:t>tituto Professionale di Stato per i Servizi Alberghieri e della Ristorazione</w:t>
            </w:r>
          </w:p>
          <w:p w:rsidR="00856F0B" w:rsidRPr="00711777" w:rsidRDefault="00856F0B" w:rsidP="000715AD">
            <w:pPr>
              <w:jc w:val="center"/>
              <w:rPr>
                <w:rFonts w:ascii="Lucida Calligraphy" w:hAnsi="Lucida Calligraphy"/>
                <w:sz w:val="16"/>
                <w:szCs w:val="16"/>
                <w:lang w:eastAsia="en-US"/>
              </w:rPr>
            </w:pPr>
            <w:r w:rsidRPr="00711777">
              <w:rPr>
                <w:rFonts w:ascii="Lucida Calligraphy" w:hAnsi="Lucida Calligraphy"/>
                <w:sz w:val="16"/>
                <w:szCs w:val="16"/>
                <w:lang w:eastAsia="en-US"/>
              </w:rPr>
              <w:t>“</w:t>
            </w:r>
            <w:r w:rsidRPr="00711777">
              <w:rPr>
                <w:rFonts w:ascii="Lucida Calligraphy" w:hAnsi="Lucida Calligraphy"/>
                <w:i/>
                <w:sz w:val="16"/>
                <w:szCs w:val="16"/>
                <w:lang w:eastAsia="en-US"/>
              </w:rPr>
              <w:t>Giovanni Marchitelli”</w:t>
            </w:r>
          </w:p>
          <w:p w:rsidR="00856F0B" w:rsidRPr="00711777" w:rsidRDefault="00856F0B" w:rsidP="000715A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11777">
              <w:rPr>
                <w:sz w:val="16"/>
                <w:szCs w:val="16"/>
                <w:lang w:eastAsia="en-US"/>
              </w:rPr>
              <w:t>Via Roma, 22/</w:t>
            </w:r>
            <w:proofErr w:type="gramStart"/>
            <w:r w:rsidRPr="00711777">
              <w:rPr>
                <w:sz w:val="16"/>
                <w:szCs w:val="16"/>
                <w:lang w:eastAsia="en-US"/>
              </w:rPr>
              <w:t>bis  -</w:t>
            </w:r>
            <w:proofErr w:type="gramEnd"/>
            <w:r w:rsidRPr="00711777">
              <w:rPr>
                <w:sz w:val="16"/>
                <w:szCs w:val="16"/>
                <w:lang w:eastAsia="en-US"/>
              </w:rPr>
              <w:t xml:space="preserve">   66047  VILLA SANTA MARIA (CH)  -  </w:t>
            </w:r>
            <w:r w:rsidRPr="00711777">
              <w:rPr>
                <w:sz w:val="16"/>
                <w:szCs w:val="16"/>
                <w:lang w:val="de-DE" w:eastAsia="en-US"/>
              </w:rPr>
              <w:t>C.F. 81001840693</w:t>
            </w:r>
          </w:p>
          <w:p w:rsidR="00856F0B" w:rsidRPr="00711777" w:rsidRDefault="00856F0B" w:rsidP="000715AD">
            <w:pPr>
              <w:jc w:val="center"/>
              <w:rPr>
                <w:bCs/>
                <w:sz w:val="16"/>
                <w:szCs w:val="16"/>
                <w:lang w:val="de-DE" w:eastAsia="en-US"/>
              </w:rPr>
            </w:pPr>
            <w:r w:rsidRPr="00711777">
              <w:rPr>
                <w:bCs/>
                <w:sz w:val="16"/>
                <w:szCs w:val="16"/>
                <w:lang w:eastAsia="en-US"/>
              </w:rPr>
              <w:t xml:space="preserve">Centralino 0872.944422 - </w:t>
            </w:r>
            <w:r w:rsidRPr="00711777">
              <w:rPr>
                <w:bCs/>
                <w:sz w:val="16"/>
                <w:szCs w:val="16"/>
                <w:lang w:val="de-DE" w:eastAsia="en-US"/>
              </w:rPr>
              <w:t>Fax 0872-940561</w:t>
            </w:r>
          </w:p>
          <w:p w:rsidR="00856F0B" w:rsidRDefault="00E0707C" w:rsidP="000715AD">
            <w:pPr>
              <w:jc w:val="center"/>
              <w:rPr>
                <w:sz w:val="16"/>
                <w:szCs w:val="16"/>
                <w:lang w:val="de-DE" w:eastAsia="en-US"/>
              </w:rPr>
            </w:pPr>
            <w:hyperlink r:id="rId6" w:history="1">
              <w:r w:rsidR="00856F0B" w:rsidRPr="00711777">
                <w:rPr>
                  <w:rStyle w:val="Collegamentoipertestuale"/>
                  <w:bCs/>
                  <w:i/>
                  <w:color w:val="000000"/>
                  <w:sz w:val="16"/>
                  <w:szCs w:val="16"/>
                  <w:u w:val="none"/>
                  <w:lang w:val="de-DE" w:eastAsia="en-US"/>
                </w:rPr>
                <w:t>CHRH01000N@istruzione.it</w:t>
              </w:r>
            </w:hyperlink>
            <w:r w:rsidR="00856F0B" w:rsidRPr="00711777">
              <w:rPr>
                <w:bCs/>
                <w:i/>
                <w:color w:val="000000"/>
                <w:sz w:val="16"/>
                <w:szCs w:val="16"/>
                <w:lang w:val="de-DE" w:eastAsia="en-US"/>
              </w:rPr>
              <w:t xml:space="preserve"> – CHRH01000N@pec.istruzione.it – </w:t>
            </w:r>
            <w:r w:rsidR="00856F0B" w:rsidRPr="00711777">
              <w:rPr>
                <w:i/>
                <w:color w:val="000000"/>
                <w:sz w:val="16"/>
                <w:szCs w:val="16"/>
                <w:lang w:val="de-DE" w:eastAsia="en-US"/>
              </w:rPr>
              <w:t>www.istitutoalberghierovillasantamaria.it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0B" w:rsidRDefault="00856F0B" w:rsidP="000715AD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801451" wp14:editId="0D9844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61595</wp:posOffset>
                  </wp:positionV>
                  <wp:extent cx="1266825" cy="883920"/>
                  <wp:effectExtent l="0" t="0" r="9525" b="0"/>
                  <wp:wrapSquare wrapText="bothSides"/>
                  <wp:docPr id="3" name="Immagine 3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6F0B" w:rsidTr="000715AD">
        <w:trPr>
          <w:trHeight w:val="141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Default="00856F0B" w:rsidP="000715AD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7F9A34" wp14:editId="2B4B8AE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F0B" w:rsidRPr="00711777" w:rsidRDefault="00856F0B" w:rsidP="000715AD">
            <w:pPr>
              <w:jc w:val="center"/>
              <w:rPr>
                <w:rFonts w:ascii="Lucida Calligraphy" w:hAnsi="Lucida Calligraphy"/>
                <w:sz w:val="16"/>
                <w:szCs w:val="16"/>
                <w:lang w:eastAsia="en-US"/>
              </w:rPr>
            </w:pPr>
            <w:r w:rsidRPr="00711777">
              <w:rPr>
                <w:rFonts w:ascii="Lucida Calligraphy" w:hAnsi="Lucida Calligraphy"/>
                <w:sz w:val="16"/>
                <w:szCs w:val="16"/>
                <w:lang w:eastAsia="en-US"/>
              </w:rPr>
              <w:t>DGR N. 840 del 20/10/2015</w:t>
            </w:r>
            <w:r w:rsidRPr="00711777">
              <w:rPr>
                <w:rFonts w:ascii="Lucida Calligraphy" w:hAnsi="Lucida Calligraphy"/>
                <w:sz w:val="16"/>
                <w:szCs w:val="16"/>
                <w:lang w:eastAsia="en-US"/>
              </w:rPr>
              <w:br/>
              <w:t xml:space="preserve">Fondo Sviluppo e Coesione delibera </w:t>
            </w:r>
            <w:proofErr w:type="spellStart"/>
            <w:r w:rsidRPr="00711777">
              <w:rPr>
                <w:rFonts w:ascii="Lucida Calligraphy" w:hAnsi="Lucida Calligraphy"/>
                <w:sz w:val="16"/>
                <w:szCs w:val="16"/>
                <w:lang w:eastAsia="en-US"/>
              </w:rPr>
              <w:t>Cipe</w:t>
            </w:r>
            <w:proofErr w:type="spellEnd"/>
            <w:r w:rsidRPr="00711777">
              <w:rPr>
                <w:rFonts w:ascii="Lucida Calligraphy" w:hAnsi="Lucida Calligraphy"/>
                <w:sz w:val="16"/>
                <w:szCs w:val="16"/>
                <w:lang w:eastAsia="en-US"/>
              </w:rPr>
              <w:t xml:space="preserve"> 166/2007</w:t>
            </w:r>
          </w:p>
          <w:p w:rsidR="00856F0B" w:rsidRPr="00711777" w:rsidRDefault="00856F0B" w:rsidP="000715AD">
            <w:pPr>
              <w:jc w:val="center"/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</w:pPr>
            <w:r w:rsidRPr="00711777"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  <w:t>Par FSC Regione Abruzzo</w:t>
            </w:r>
            <w:r w:rsidRPr="00711777"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  <w:br/>
            </w:r>
          </w:p>
          <w:p w:rsidR="00856F0B" w:rsidRDefault="00856F0B" w:rsidP="000715AD">
            <w:pPr>
              <w:jc w:val="center"/>
              <w:rPr>
                <w:rFonts w:ascii="Times New Roman" w:hAnsi="Times New Roman"/>
                <w:sz w:val="22"/>
                <w:lang w:val="de-DE" w:eastAsia="en-US"/>
              </w:rPr>
            </w:pPr>
            <w:r w:rsidRPr="00711777">
              <w:rPr>
                <w:rFonts w:ascii="Lucida Calligraphy" w:hAnsi="Lucida Calligraphy"/>
                <w:sz w:val="16"/>
                <w:szCs w:val="16"/>
                <w:lang w:eastAsia="en-US"/>
              </w:rPr>
              <w:t xml:space="preserve">Cup D26D16001170001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0B" w:rsidRDefault="00856F0B" w:rsidP="000715AD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1C2A0B" wp14:editId="2F8599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1188720" cy="78486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3A95" w:rsidRDefault="00C43A95" w:rsidP="00C43A95">
      <w:pPr>
        <w:rPr>
          <w:bCs/>
          <w:szCs w:val="28"/>
        </w:rPr>
      </w:pPr>
    </w:p>
    <w:p w:rsidR="007051D5" w:rsidRDefault="007051D5" w:rsidP="00C9362C">
      <w:pPr>
        <w:spacing w:line="276" w:lineRule="auto"/>
        <w:jc w:val="both"/>
        <w:rPr>
          <w:rFonts w:ascii="Garamond" w:hAnsi="Garamond" w:cs="Vijaya"/>
          <w:bCs/>
          <w:sz w:val="23"/>
          <w:szCs w:val="23"/>
        </w:rPr>
      </w:pPr>
    </w:p>
    <w:p w:rsidR="007051D5" w:rsidRDefault="005729EB" w:rsidP="007051D5">
      <w:pPr>
        <w:spacing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VERBALE N. 1 </w:t>
      </w:r>
      <w:r w:rsidR="007051D5" w:rsidRPr="007051D5">
        <w:rPr>
          <w:rFonts w:ascii="Times New Roman" w:hAnsi="Times New Roman"/>
          <w:b/>
          <w:bCs/>
          <w:sz w:val="23"/>
          <w:szCs w:val="23"/>
        </w:rPr>
        <w:t>GIUNTA ESECUTIVA</w:t>
      </w:r>
    </w:p>
    <w:p w:rsidR="00330B54" w:rsidRPr="007051D5" w:rsidRDefault="00330B54" w:rsidP="007051D5">
      <w:pPr>
        <w:spacing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24C0A" w:rsidRDefault="009C02DD" w:rsidP="00624C0A">
      <w:pPr>
        <w:tabs>
          <w:tab w:val="left" w:pos="2268"/>
        </w:tabs>
        <w:jc w:val="both"/>
        <w:rPr>
          <w:rFonts w:ascii="Times New Roman" w:eastAsiaTheme="minorHAnsi" w:hAnsi="Times New Roman"/>
          <w:sz w:val="22"/>
          <w:lang w:eastAsia="en-US"/>
        </w:rPr>
      </w:pPr>
      <w:r>
        <w:rPr>
          <w:rFonts w:ascii="Times New Roman" w:hAnsi="Times New Roman"/>
          <w:color w:val="010202"/>
        </w:rPr>
        <w:t xml:space="preserve">      </w:t>
      </w:r>
      <w:r w:rsidR="007051D5" w:rsidRPr="009C02DD">
        <w:rPr>
          <w:rFonts w:ascii="Times New Roman" w:hAnsi="Times New Roman"/>
          <w:color w:val="010202"/>
        </w:rPr>
        <w:t>L’anno 2019</w:t>
      </w:r>
      <w:r w:rsidR="00624C0A">
        <w:rPr>
          <w:rFonts w:ascii="Times New Roman" w:hAnsi="Times New Roman"/>
          <w:color w:val="010202"/>
        </w:rPr>
        <w:t xml:space="preserve">, </w:t>
      </w:r>
      <w:r w:rsidR="007051D5" w:rsidRPr="009C02DD">
        <w:rPr>
          <w:rFonts w:ascii="Times New Roman" w:hAnsi="Times New Roman"/>
          <w:color w:val="010202"/>
        </w:rPr>
        <w:t>il giorno 28 del mese di febbraio</w:t>
      </w:r>
      <w:r w:rsidR="00624C0A">
        <w:rPr>
          <w:rFonts w:ascii="Times New Roman" w:hAnsi="Times New Roman"/>
          <w:color w:val="010202"/>
        </w:rPr>
        <w:t>,</w:t>
      </w:r>
      <w:r w:rsidRPr="009C02DD">
        <w:rPr>
          <w:rFonts w:ascii="Times New Roman" w:hAnsi="Times New Roman"/>
          <w:color w:val="010202"/>
        </w:rPr>
        <w:t xml:space="preserve"> alle ore 16,30</w:t>
      </w:r>
      <w:r w:rsidR="007051D5" w:rsidRPr="009C02DD">
        <w:rPr>
          <w:rFonts w:ascii="Times New Roman" w:hAnsi="Times New Roman"/>
          <w:color w:val="010202"/>
        </w:rPr>
        <w:t>, la Giunta Esecutiva</w:t>
      </w:r>
      <w:r w:rsidRPr="009C02DD">
        <w:rPr>
          <w:rFonts w:ascii="Times New Roman" w:hAnsi="Times New Roman"/>
          <w:color w:val="010202"/>
        </w:rPr>
        <w:t xml:space="preserve"> </w:t>
      </w:r>
      <w:r w:rsidR="00E0707C">
        <w:rPr>
          <w:rFonts w:ascii="Times New Roman" w:hAnsi="Times New Roman"/>
          <w:color w:val="010202"/>
        </w:rPr>
        <w:t xml:space="preserve">si </w:t>
      </w:r>
      <w:r w:rsidR="00624C0A">
        <w:rPr>
          <w:rFonts w:ascii="Times New Roman" w:hAnsi="Times New Roman"/>
          <w:color w:val="010202"/>
        </w:rPr>
        <w:t xml:space="preserve">riunisce nella sala preposta (ufficio del </w:t>
      </w:r>
      <w:proofErr w:type="spellStart"/>
      <w:r w:rsidR="00624C0A">
        <w:rPr>
          <w:rFonts w:ascii="Times New Roman" w:hAnsi="Times New Roman"/>
          <w:color w:val="010202"/>
        </w:rPr>
        <w:t>Dsga</w:t>
      </w:r>
      <w:proofErr w:type="spellEnd"/>
      <w:r w:rsidR="00624C0A">
        <w:rPr>
          <w:rFonts w:ascii="Times New Roman" w:hAnsi="Times New Roman"/>
          <w:color w:val="010202"/>
        </w:rPr>
        <w:t>)</w:t>
      </w:r>
      <w:r w:rsidR="007051D5" w:rsidRPr="009C02DD">
        <w:rPr>
          <w:rFonts w:ascii="Times New Roman" w:hAnsi="Times New Roman"/>
          <w:color w:val="010202"/>
        </w:rPr>
        <w:t xml:space="preserve"> della Scuola</w:t>
      </w:r>
      <w:r w:rsidR="00624C0A">
        <w:rPr>
          <w:rFonts w:ascii="Times New Roman" w:hAnsi="Times New Roman"/>
          <w:color w:val="010202"/>
        </w:rPr>
        <w:t>.</w:t>
      </w:r>
      <w:r w:rsidR="00624C0A">
        <w:rPr>
          <w:rFonts w:ascii="Times New Roman" w:eastAsiaTheme="minorHAnsi" w:hAnsi="Times New Roman"/>
          <w:sz w:val="22"/>
          <w:lang w:eastAsia="en-US"/>
        </w:rPr>
        <w:t xml:space="preserve"> S</w:t>
      </w:r>
      <w:r w:rsidRPr="009C02DD">
        <w:rPr>
          <w:rFonts w:ascii="Times New Roman" w:eastAsiaTheme="minorHAnsi" w:hAnsi="Times New Roman"/>
          <w:sz w:val="22"/>
          <w:lang w:eastAsia="en-US"/>
        </w:rPr>
        <w:t xml:space="preserve">ono presenti: il DS Prof.ssa Giovanna Ferrante, il </w:t>
      </w:r>
      <w:proofErr w:type="spellStart"/>
      <w:r w:rsidRPr="009C02DD">
        <w:rPr>
          <w:rFonts w:ascii="Times New Roman" w:eastAsiaTheme="minorHAnsi" w:hAnsi="Times New Roman"/>
          <w:sz w:val="22"/>
          <w:lang w:eastAsia="en-US"/>
        </w:rPr>
        <w:t>Dsga</w:t>
      </w:r>
      <w:proofErr w:type="spellEnd"/>
      <w:r w:rsidRPr="009C02DD">
        <w:rPr>
          <w:rFonts w:ascii="Times New Roman" w:eastAsiaTheme="minorHAnsi" w:hAnsi="Times New Roman"/>
          <w:sz w:val="22"/>
          <w:lang w:eastAsia="en-US"/>
        </w:rPr>
        <w:t xml:space="preserve"> Pasquale </w:t>
      </w:r>
      <w:proofErr w:type="spellStart"/>
      <w:r w:rsidRPr="009C02DD">
        <w:rPr>
          <w:rFonts w:ascii="Times New Roman" w:eastAsiaTheme="minorHAnsi" w:hAnsi="Times New Roman"/>
          <w:sz w:val="22"/>
          <w:lang w:eastAsia="en-US"/>
        </w:rPr>
        <w:t>Chiavaro</w:t>
      </w:r>
      <w:proofErr w:type="spellEnd"/>
      <w:r w:rsidRPr="009C02DD">
        <w:rPr>
          <w:rFonts w:ascii="Times New Roman" w:eastAsiaTheme="minorHAnsi" w:hAnsi="Times New Roman"/>
          <w:sz w:val="22"/>
          <w:lang w:eastAsia="en-US"/>
        </w:rPr>
        <w:t xml:space="preserve">, il sostituto del </w:t>
      </w:r>
      <w:proofErr w:type="spellStart"/>
      <w:r w:rsidRPr="009C02DD">
        <w:rPr>
          <w:rFonts w:ascii="Times New Roman" w:eastAsiaTheme="minorHAnsi" w:hAnsi="Times New Roman"/>
          <w:sz w:val="22"/>
          <w:lang w:eastAsia="en-US"/>
        </w:rPr>
        <w:t>Dsga</w:t>
      </w:r>
      <w:proofErr w:type="spellEnd"/>
      <w:r w:rsidRPr="009C02DD">
        <w:rPr>
          <w:rFonts w:ascii="Times New Roman" w:eastAsiaTheme="minorHAnsi" w:hAnsi="Times New Roman"/>
          <w:sz w:val="22"/>
          <w:lang w:eastAsia="en-US"/>
        </w:rPr>
        <w:t xml:space="preserve"> Teresa Labate, il coll.re Scolastico Griffa Antonio e l’alunno Sambuco Marco</w:t>
      </w:r>
      <w:r w:rsidR="00624C0A">
        <w:rPr>
          <w:rFonts w:ascii="Times New Roman" w:eastAsiaTheme="minorHAnsi" w:hAnsi="Times New Roman"/>
          <w:sz w:val="22"/>
          <w:lang w:eastAsia="en-US"/>
        </w:rPr>
        <w:t>.</w:t>
      </w:r>
      <w:r w:rsidR="007051D5">
        <w:rPr>
          <w:color w:val="010202"/>
        </w:rPr>
        <w:t xml:space="preserve"> </w:t>
      </w:r>
      <w:r w:rsidR="00624C0A">
        <w:rPr>
          <w:color w:val="010202"/>
        </w:rPr>
        <w:t>Il DS provvede</w:t>
      </w:r>
      <w:r w:rsidR="007051D5">
        <w:rPr>
          <w:color w:val="010202"/>
        </w:rPr>
        <w:t xml:space="preserve"> all’analisi del Programma Annuale 2019</w:t>
      </w:r>
      <w:r w:rsidR="00624C0A">
        <w:rPr>
          <w:color w:val="010202"/>
        </w:rPr>
        <w:t xml:space="preserve"> da lei</w:t>
      </w:r>
      <w:r w:rsidR="007051D5">
        <w:rPr>
          <w:color w:val="010202"/>
        </w:rPr>
        <w:t xml:space="preserve"> predisposto</w:t>
      </w:r>
      <w:r w:rsidR="00624C0A">
        <w:rPr>
          <w:color w:val="010202"/>
        </w:rPr>
        <w:t xml:space="preserve">. </w:t>
      </w:r>
      <w:r w:rsidR="00996B82" w:rsidRPr="00996B82">
        <w:rPr>
          <w:rFonts w:ascii="Times New Roman" w:eastAsiaTheme="minorHAnsi" w:hAnsi="Times New Roman"/>
          <w:sz w:val="22"/>
          <w:lang w:eastAsia="en-US"/>
        </w:rPr>
        <w:t>Prende la parola il Sig. Griffa Antonio</w:t>
      </w:r>
      <w:r w:rsidR="00624C0A">
        <w:rPr>
          <w:rFonts w:ascii="Times New Roman" w:eastAsiaTheme="minorHAnsi" w:hAnsi="Times New Roman"/>
          <w:sz w:val="22"/>
          <w:lang w:eastAsia="en-US"/>
        </w:rPr>
        <w:t>,</w:t>
      </w:r>
      <w:r w:rsidR="00996B82" w:rsidRPr="00996B82">
        <w:rPr>
          <w:rFonts w:ascii="Times New Roman" w:eastAsiaTheme="minorHAnsi" w:hAnsi="Times New Roman"/>
          <w:sz w:val="22"/>
          <w:lang w:eastAsia="en-US"/>
        </w:rPr>
        <w:t xml:space="preserve"> rappresentante del personale ATA il quale constata l’assenza degli altri componenti la Giun</w:t>
      </w:r>
      <w:r w:rsidR="00996B82">
        <w:rPr>
          <w:rFonts w:ascii="Times New Roman" w:eastAsiaTheme="minorHAnsi" w:hAnsi="Times New Roman"/>
          <w:sz w:val="22"/>
          <w:lang w:eastAsia="en-US"/>
        </w:rPr>
        <w:t>ta ed esprime il suo disappunto</w:t>
      </w:r>
      <w:r w:rsidR="00624C0A">
        <w:rPr>
          <w:rFonts w:ascii="Times New Roman" w:eastAsiaTheme="minorHAnsi" w:hAnsi="Times New Roman"/>
          <w:sz w:val="22"/>
          <w:lang w:eastAsia="en-US"/>
        </w:rPr>
        <w:t>.</w:t>
      </w:r>
    </w:p>
    <w:p w:rsidR="007051D5" w:rsidRDefault="007051D5" w:rsidP="007051D5">
      <w:pPr>
        <w:pStyle w:val="Corpotesto"/>
        <w:spacing w:before="7"/>
        <w:rPr>
          <w:sz w:val="12"/>
        </w:rPr>
      </w:pPr>
    </w:p>
    <w:p w:rsidR="00B12D61" w:rsidRPr="00B12D61" w:rsidRDefault="00B12D6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 w:rsidRPr="00B12D61">
        <w:rPr>
          <w:rFonts w:ascii="Times New Roman" w:eastAsiaTheme="minorHAnsi" w:hAnsi="Times New Roman"/>
          <w:sz w:val="22"/>
          <w:lang w:eastAsia="en-US"/>
        </w:rPr>
        <w:t>Si passa all’esame del primo punto posto all’ordine del giorno:</w:t>
      </w:r>
    </w:p>
    <w:p w:rsidR="00B12D61" w:rsidRPr="00B12D61" w:rsidRDefault="00FE259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>
        <w:rPr>
          <w:rFonts w:ascii="Times New Roman" w:eastAsiaTheme="minorHAnsi" w:hAnsi="Times New Roman"/>
          <w:sz w:val="22"/>
          <w:lang w:eastAsia="en-US"/>
        </w:rPr>
        <w:t>1-</w:t>
      </w:r>
      <w:r w:rsidR="00B12D61" w:rsidRPr="00B12D61">
        <w:rPr>
          <w:rFonts w:ascii="Times New Roman" w:eastAsiaTheme="minorHAnsi" w:hAnsi="Times New Roman"/>
          <w:sz w:val="22"/>
          <w:lang w:eastAsia="en-US"/>
        </w:rPr>
        <w:t>Variazioni di Bilancio E.F. 2018</w:t>
      </w:r>
      <w:r>
        <w:rPr>
          <w:rFonts w:ascii="Times New Roman" w:eastAsiaTheme="minorHAnsi" w:hAnsi="Times New Roman"/>
          <w:sz w:val="22"/>
          <w:lang w:eastAsia="en-US"/>
        </w:rPr>
        <w:t>;</w:t>
      </w:r>
    </w:p>
    <w:p w:rsidR="00B12D61" w:rsidRPr="00B12D61" w:rsidRDefault="00FE259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>
        <w:rPr>
          <w:rFonts w:ascii="Times New Roman" w:eastAsiaTheme="minorHAnsi" w:hAnsi="Times New Roman"/>
          <w:sz w:val="22"/>
          <w:lang w:eastAsia="en-US"/>
        </w:rPr>
        <w:t xml:space="preserve">    l</w:t>
      </w:r>
      <w:r w:rsidR="00B12D61" w:rsidRPr="00B12D61">
        <w:rPr>
          <w:rFonts w:ascii="Times New Roman" w:eastAsiaTheme="minorHAnsi" w:hAnsi="Times New Roman"/>
          <w:sz w:val="22"/>
          <w:lang w:eastAsia="en-US"/>
        </w:rPr>
        <w:t>a Giunta prende atto delle Variazioni apportate al P.A. 2018 dal n. 1 al n. 25.</w:t>
      </w:r>
    </w:p>
    <w:p w:rsidR="00B12D61" w:rsidRPr="00B12D61" w:rsidRDefault="00FE259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>
        <w:rPr>
          <w:rFonts w:ascii="Times New Roman" w:eastAsiaTheme="minorHAnsi" w:hAnsi="Times New Roman"/>
          <w:sz w:val="22"/>
          <w:lang w:eastAsia="en-US"/>
        </w:rPr>
        <w:t>2</w:t>
      </w:r>
      <w:r w:rsidR="00B12D61" w:rsidRPr="00B12D61">
        <w:rPr>
          <w:rFonts w:ascii="Times New Roman" w:eastAsiaTheme="minorHAnsi" w:hAnsi="Times New Roman"/>
          <w:sz w:val="22"/>
          <w:lang w:eastAsia="en-US"/>
        </w:rPr>
        <w:t>-Approvazione del P.A. 2019 e suoi allegati</w:t>
      </w:r>
      <w:r>
        <w:rPr>
          <w:rFonts w:ascii="Times New Roman" w:eastAsiaTheme="minorHAnsi" w:hAnsi="Times New Roman"/>
          <w:sz w:val="22"/>
          <w:lang w:eastAsia="en-US"/>
        </w:rPr>
        <w:t>;</w:t>
      </w:r>
    </w:p>
    <w:p w:rsidR="00B12D61" w:rsidRPr="00B12D61" w:rsidRDefault="00B12D6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 w:rsidRPr="00B12D61">
        <w:rPr>
          <w:rFonts w:ascii="Times New Roman" w:eastAsiaTheme="minorHAnsi" w:hAnsi="Times New Roman"/>
          <w:sz w:val="22"/>
          <w:lang w:eastAsia="en-US"/>
        </w:rPr>
        <w:t xml:space="preserve">    </w:t>
      </w:r>
      <w:r w:rsidR="00FE2591">
        <w:rPr>
          <w:rFonts w:ascii="Times New Roman" w:eastAsiaTheme="minorHAnsi" w:hAnsi="Times New Roman"/>
          <w:sz w:val="22"/>
          <w:lang w:eastAsia="en-US"/>
        </w:rPr>
        <w:t>il P.A. viene i</w:t>
      </w:r>
      <w:r w:rsidRPr="00B12D61">
        <w:rPr>
          <w:rFonts w:ascii="Times New Roman" w:eastAsiaTheme="minorHAnsi" w:hAnsi="Times New Roman"/>
          <w:sz w:val="22"/>
          <w:lang w:eastAsia="en-US"/>
        </w:rPr>
        <w:t xml:space="preserve">llustrato dal </w:t>
      </w:r>
      <w:proofErr w:type="spellStart"/>
      <w:r w:rsidRPr="00B12D61">
        <w:rPr>
          <w:rFonts w:ascii="Times New Roman" w:eastAsiaTheme="minorHAnsi" w:hAnsi="Times New Roman"/>
          <w:sz w:val="22"/>
          <w:lang w:eastAsia="en-US"/>
        </w:rPr>
        <w:t>Dsga</w:t>
      </w:r>
      <w:proofErr w:type="spellEnd"/>
      <w:r w:rsidRPr="00B12D61">
        <w:rPr>
          <w:rFonts w:ascii="Times New Roman" w:eastAsiaTheme="minorHAnsi" w:hAnsi="Times New Roman"/>
          <w:sz w:val="22"/>
          <w:lang w:eastAsia="en-US"/>
        </w:rPr>
        <w:t xml:space="preserve"> e dal suo sostituto in tutte le sue voci. Si prende atto della disponibilità del </w:t>
      </w:r>
      <w:proofErr w:type="spellStart"/>
      <w:r w:rsidRPr="00B12D61">
        <w:rPr>
          <w:rFonts w:ascii="Times New Roman" w:eastAsiaTheme="minorHAnsi" w:hAnsi="Times New Roman"/>
          <w:sz w:val="22"/>
          <w:lang w:eastAsia="en-US"/>
        </w:rPr>
        <w:t>Dsga</w:t>
      </w:r>
      <w:proofErr w:type="spellEnd"/>
      <w:r w:rsidRPr="00B12D61">
        <w:rPr>
          <w:rFonts w:ascii="Times New Roman" w:eastAsiaTheme="minorHAnsi" w:hAnsi="Times New Roman"/>
          <w:sz w:val="22"/>
          <w:lang w:eastAsia="en-US"/>
        </w:rPr>
        <w:t>, che pur essendo in convalescenza, risulta presente.</w:t>
      </w:r>
    </w:p>
    <w:p w:rsidR="00B12D61" w:rsidRPr="00B12D61" w:rsidRDefault="00FE259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>
        <w:rPr>
          <w:rFonts w:ascii="Times New Roman" w:eastAsiaTheme="minorHAnsi" w:hAnsi="Times New Roman"/>
          <w:sz w:val="22"/>
          <w:lang w:eastAsia="en-US"/>
        </w:rPr>
        <w:t>3</w:t>
      </w:r>
      <w:r w:rsidR="00B12D61" w:rsidRPr="00B12D61">
        <w:rPr>
          <w:rFonts w:ascii="Times New Roman" w:eastAsiaTheme="minorHAnsi" w:hAnsi="Times New Roman"/>
          <w:sz w:val="22"/>
          <w:lang w:eastAsia="en-US"/>
        </w:rPr>
        <w:t>-Gestione del fondo economato per le minute spese art. 21 D.I. 129/18</w:t>
      </w:r>
    </w:p>
    <w:p w:rsidR="00B12D61" w:rsidRPr="00B12D61" w:rsidRDefault="00B12D6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 w:rsidRPr="00B12D61">
        <w:rPr>
          <w:rFonts w:ascii="Times New Roman" w:eastAsiaTheme="minorHAnsi" w:hAnsi="Times New Roman"/>
          <w:sz w:val="22"/>
          <w:lang w:eastAsia="en-US"/>
        </w:rPr>
        <w:t xml:space="preserve">     La Giunta Esecutiva propone al Consiglio d’Istituto il limite massimo delle minute spese pari ad euro 3.000,00 da prelevare dal </w:t>
      </w:r>
      <w:proofErr w:type="spellStart"/>
      <w:r w:rsidRPr="00B12D61">
        <w:rPr>
          <w:rFonts w:ascii="Times New Roman" w:eastAsiaTheme="minorHAnsi" w:hAnsi="Times New Roman"/>
          <w:sz w:val="22"/>
          <w:lang w:eastAsia="en-US"/>
        </w:rPr>
        <w:t>Dsga</w:t>
      </w:r>
      <w:proofErr w:type="spellEnd"/>
      <w:r w:rsidRPr="00B12D61">
        <w:rPr>
          <w:rFonts w:ascii="Times New Roman" w:eastAsiaTheme="minorHAnsi" w:hAnsi="Times New Roman"/>
          <w:sz w:val="22"/>
          <w:lang w:eastAsia="en-US"/>
        </w:rPr>
        <w:t xml:space="preserve"> frazionato con importi pari ad euro 500,00.</w:t>
      </w:r>
    </w:p>
    <w:p w:rsidR="00B12D61" w:rsidRPr="00B12D61" w:rsidRDefault="00FE2591" w:rsidP="00B12D61">
      <w:pPr>
        <w:tabs>
          <w:tab w:val="left" w:pos="2268"/>
        </w:tabs>
        <w:spacing w:after="200"/>
        <w:jc w:val="both"/>
        <w:rPr>
          <w:rFonts w:ascii="Times New Roman" w:eastAsiaTheme="minorHAnsi" w:hAnsi="Times New Roman"/>
          <w:sz w:val="22"/>
          <w:lang w:eastAsia="en-US"/>
        </w:rPr>
      </w:pPr>
      <w:r>
        <w:rPr>
          <w:rFonts w:ascii="Times New Roman" w:eastAsiaTheme="minorHAnsi" w:hAnsi="Times New Roman"/>
          <w:sz w:val="22"/>
          <w:lang w:eastAsia="en-US"/>
        </w:rPr>
        <w:t>4</w:t>
      </w:r>
      <w:r w:rsidR="00B12D61" w:rsidRPr="00B12D61">
        <w:rPr>
          <w:rFonts w:ascii="Times New Roman" w:eastAsiaTheme="minorHAnsi" w:hAnsi="Times New Roman"/>
          <w:sz w:val="22"/>
          <w:lang w:eastAsia="en-US"/>
        </w:rPr>
        <w:t>-Aumento dei limiti per gli affidamenti diretti di competenza del D.S.</w:t>
      </w:r>
    </w:p>
    <w:p w:rsidR="00D852C8" w:rsidRDefault="00B12D61" w:rsidP="00D852C8">
      <w:pPr>
        <w:tabs>
          <w:tab w:val="left" w:pos="2268"/>
        </w:tabs>
        <w:spacing w:after="200" w:line="360" w:lineRule="auto"/>
        <w:jc w:val="both"/>
        <w:rPr>
          <w:rFonts w:ascii="Times New Roman" w:eastAsiaTheme="minorHAnsi" w:hAnsi="Times New Roman"/>
          <w:sz w:val="22"/>
          <w:lang w:eastAsia="en-US"/>
        </w:rPr>
      </w:pPr>
      <w:r w:rsidRPr="00B12D61">
        <w:rPr>
          <w:rFonts w:ascii="Times New Roman" w:eastAsiaTheme="minorHAnsi" w:hAnsi="Times New Roman"/>
          <w:sz w:val="22"/>
          <w:lang w:eastAsia="en-US"/>
        </w:rPr>
        <w:t xml:space="preserve">     La Giunta Esecutiva conferma quanto stabilito in precedenza ovvero il limite di € 10.000,00 cosi come stabilito dall’art. 45, comma 2°, del D.I. 28 agosto 2018.</w:t>
      </w:r>
    </w:p>
    <w:p w:rsidR="00330B54" w:rsidRPr="00D852C8" w:rsidRDefault="00B12D61" w:rsidP="00D852C8">
      <w:pPr>
        <w:tabs>
          <w:tab w:val="left" w:pos="2268"/>
        </w:tabs>
        <w:spacing w:after="200" w:line="360" w:lineRule="auto"/>
        <w:jc w:val="center"/>
        <w:rPr>
          <w:b/>
          <w:sz w:val="22"/>
        </w:rPr>
      </w:pPr>
      <w:r w:rsidRPr="00D852C8">
        <w:rPr>
          <w:b/>
          <w:sz w:val="22"/>
        </w:rPr>
        <w:t>La Giunta Esecutiva</w:t>
      </w:r>
    </w:p>
    <w:p w:rsidR="007051D5" w:rsidRDefault="007051D5" w:rsidP="007051D5">
      <w:pPr>
        <w:pStyle w:val="Corpotesto"/>
        <w:tabs>
          <w:tab w:val="left" w:pos="978"/>
        </w:tabs>
        <w:spacing w:line="244" w:lineRule="auto"/>
        <w:ind w:left="978" w:right="470" w:hanging="768"/>
      </w:pPr>
      <w:proofErr w:type="spellStart"/>
      <w:r>
        <w:rPr>
          <w:color w:val="010202"/>
        </w:rPr>
        <w:t>Visto</w:t>
      </w:r>
      <w:proofErr w:type="spellEnd"/>
      <w:r>
        <w:rPr>
          <w:color w:val="010202"/>
        </w:rPr>
        <w:tab/>
      </w:r>
      <w:proofErr w:type="spellStart"/>
      <w:r>
        <w:rPr>
          <w:color w:val="010202"/>
        </w:rPr>
        <w:t>il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Regolamento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concernente</w:t>
      </w:r>
      <w:proofErr w:type="spellEnd"/>
      <w:r>
        <w:rPr>
          <w:color w:val="010202"/>
        </w:rPr>
        <w:t xml:space="preserve"> le </w:t>
      </w:r>
      <w:proofErr w:type="spellStart"/>
      <w:r>
        <w:rPr>
          <w:color w:val="010202"/>
        </w:rPr>
        <w:t>istruzioni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generali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sulla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gestione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amministrativo</w:t>
      </w:r>
      <w:proofErr w:type="spellEnd"/>
      <w:r>
        <w:rPr>
          <w:color w:val="010202"/>
        </w:rPr>
        <w:t xml:space="preserve"> – </w:t>
      </w:r>
      <w:proofErr w:type="spellStart"/>
      <w:r>
        <w:rPr>
          <w:color w:val="010202"/>
        </w:rPr>
        <w:t>contabile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delle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istituzioni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scolastiche</w:t>
      </w:r>
      <w:proofErr w:type="spellEnd"/>
      <w:r>
        <w:rPr>
          <w:color w:val="010202"/>
        </w:rPr>
        <w:t xml:space="preserve">, </w:t>
      </w:r>
      <w:proofErr w:type="spellStart"/>
      <w:r>
        <w:rPr>
          <w:color w:val="010202"/>
        </w:rPr>
        <w:t>Decreto</w:t>
      </w:r>
      <w:proofErr w:type="spellEnd"/>
      <w:r>
        <w:rPr>
          <w:color w:val="010202"/>
        </w:rPr>
        <w:t xml:space="preserve"> 28 </w:t>
      </w:r>
      <w:proofErr w:type="spellStart"/>
      <w:r>
        <w:rPr>
          <w:color w:val="010202"/>
        </w:rPr>
        <w:t>agosto</w:t>
      </w:r>
      <w:proofErr w:type="spellEnd"/>
      <w:r>
        <w:rPr>
          <w:color w:val="010202"/>
        </w:rPr>
        <w:t xml:space="preserve"> 2018 n°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129;</w:t>
      </w:r>
    </w:p>
    <w:p w:rsidR="00D852C8" w:rsidRDefault="007051D5" w:rsidP="00D852C8">
      <w:pPr>
        <w:pStyle w:val="Corpotesto"/>
        <w:tabs>
          <w:tab w:val="left" w:pos="978"/>
        </w:tabs>
        <w:spacing w:before="51"/>
        <w:ind w:left="210" w:right="368"/>
        <w:rPr>
          <w:color w:val="010202"/>
        </w:rPr>
      </w:pPr>
      <w:r>
        <w:rPr>
          <w:color w:val="010202"/>
        </w:rPr>
        <w:t>Vista</w:t>
      </w:r>
      <w:r>
        <w:rPr>
          <w:color w:val="010202"/>
        </w:rPr>
        <w:tab/>
        <w:t xml:space="preserve">la </w:t>
      </w:r>
      <w:proofErr w:type="spellStart"/>
      <w:r>
        <w:rPr>
          <w:color w:val="010202"/>
        </w:rPr>
        <w:t>proroga</w:t>
      </w:r>
      <w:proofErr w:type="spellEnd"/>
      <w:r>
        <w:rPr>
          <w:color w:val="010202"/>
        </w:rPr>
        <w:t xml:space="preserve"> per la </w:t>
      </w:r>
      <w:proofErr w:type="spellStart"/>
      <w:r>
        <w:rPr>
          <w:color w:val="010202"/>
        </w:rPr>
        <w:t>predisposizione</w:t>
      </w:r>
      <w:proofErr w:type="spellEnd"/>
      <w:r>
        <w:rPr>
          <w:color w:val="010202"/>
        </w:rPr>
        <w:t xml:space="preserve"> e </w:t>
      </w:r>
      <w:proofErr w:type="spellStart"/>
      <w:r>
        <w:rPr>
          <w:color w:val="010202"/>
        </w:rPr>
        <w:t>approvazione</w:t>
      </w:r>
      <w:proofErr w:type="spellEnd"/>
      <w:r>
        <w:rPr>
          <w:color w:val="010202"/>
        </w:rPr>
        <w:t xml:space="preserve"> di cui </w:t>
      </w:r>
      <w:proofErr w:type="spellStart"/>
      <w:r>
        <w:rPr>
          <w:color w:val="010202"/>
        </w:rPr>
        <w:t>alla</w:t>
      </w:r>
      <w:proofErr w:type="spellEnd"/>
      <w:r>
        <w:rPr>
          <w:color w:val="010202"/>
        </w:rPr>
        <w:t xml:space="preserve"> Nota 23410 del </w:t>
      </w:r>
      <w:proofErr w:type="gramStart"/>
      <w:r>
        <w:rPr>
          <w:color w:val="010202"/>
        </w:rPr>
        <w:t>22</w:t>
      </w:r>
      <w:r w:rsidR="00D852C8">
        <w:rPr>
          <w:color w:val="010202"/>
        </w:rPr>
        <w:t xml:space="preserve"> </w:t>
      </w:r>
      <w:r>
        <w:rPr>
          <w:color w:val="010202"/>
        </w:rPr>
        <w:t xml:space="preserve"> </w:t>
      </w:r>
      <w:proofErr w:type="spellStart"/>
      <w:r>
        <w:rPr>
          <w:color w:val="010202"/>
        </w:rPr>
        <w:t>novembre</w:t>
      </w:r>
      <w:proofErr w:type="spellEnd"/>
      <w:proofErr w:type="gramEnd"/>
    </w:p>
    <w:p w:rsidR="007051D5" w:rsidRDefault="007051D5" w:rsidP="00D852C8">
      <w:pPr>
        <w:pStyle w:val="Corpotesto"/>
        <w:tabs>
          <w:tab w:val="left" w:pos="978"/>
        </w:tabs>
        <w:spacing w:before="51"/>
        <w:ind w:left="978" w:right="368"/>
      </w:pPr>
      <w:proofErr w:type="gramStart"/>
      <w:r>
        <w:rPr>
          <w:color w:val="010202"/>
        </w:rPr>
        <w:t xml:space="preserve">2018;   </w:t>
      </w:r>
      <w:proofErr w:type="spellStart"/>
      <w:proofErr w:type="gramEnd"/>
      <w:r>
        <w:rPr>
          <w:color w:val="010202"/>
        </w:rPr>
        <w:t>Viste</w:t>
      </w:r>
      <w:proofErr w:type="spellEnd"/>
      <w:r w:rsidR="00D852C8">
        <w:rPr>
          <w:color w:val="010202"/>
        </w:rPr>
        <w:t xml:space="preserve"> </w:t>
      </w:r>
      <w:r>
        <w:rPr>
          <w:color w:val="010202"/>
        </w:rPr>
        <w:t xml:space="preserve">le  </w:t>
      </w:r>
      <w:proofErr w:type="spellStart"/>
      <w:r>
        <w:rPr>
          <w:color w:val="010202"/>
        </w:rPr>
        <w:t>Istruzioni</w:t>
      </w:r>
      <w:proofErr w:type="spellEnd"/>
      <w:r>
        <w:rPr>
          <w:color w:val="010202"/>
        </w:rPr>
        <w:t xml:space="preserve">  per la </w:t>
      </w:r>
      <w:proofErr w:type="spellStart"/>
      <w:r>
        <w:rPr>
          <w:color w:val="010202"/>
        </w:rPr>
        <w:t>predisposizione</w:t>
      </w:r>
      <w:proofErr w:type="spellEnd"/>
      <w:r>
        <w:rPr>
          <w:color w:val="010202"/>
        </w:rPr>
        <w:t xml:space="preserve">  del  </w:t>
      </w:r>
      <w:proofErr w:type="spellStart"/>
      <w:r>
        <w:rPr>
          <w:color w:val="010202"/>
        </w:rPr>
        <w:t>Programma</w:t>
      </w:r>
      <w:proofErr w:type="spellEnd"/>
      <w:r>
        <w:rPr>
          <w:color w:val="010202"/>
        </w:rPr>
        <w:t xml:space="preserve">  </w:t>
      </w:r>
      <w:proofErr w:type="spellStart"/>
      <w:r>
        <w:rPr>
          <w:color w:val="010202"/>
        </w:rPr>
        <w:t>Annuale</w:t>
      </w:r>
      <w:proofErr w:type="spellEnd"/>
      <w:r>
        <w:rPr>
          <w:color w:val="010202"/>
        </w:rPr>
        <w:t xml:space="preserve">  2019  - </w:t>
      </w:r>
      <w:proofErr w:type="spellStart"/>
      <w:r>
        <w:rPr>
          <w:color w:val="010202"/>
        </w:rPr>
        <w:t>prot.</w:t>
      </w:r>
      <w:proofErr w:type="spellEnd"/>
      <w:r>
        <w:rPr>
          <w:color w:val="010202"/>
        </w:rPr>
        <w:t xml:space="preserve">  </w:t>
      </w:r>
      <w:r w:rsidR="00D852C8">
        <w:rPr>
          <w:color w:val="010202"/>
        </w:rPr>
        <w:t xml:space="preserve"> </w:t>
      </w:r>
      <w:proofErr w:type="gramStart"/>
      <w:r>
        <w:rPr>
          <w:color w:val="010202"/>
        </w:rPr>
        <w:t>19270  del</w:t>
      </w:r>
      <w:proofErr w:type="gramEnd"/>
      <w:r>
        <w:rPr>
          <w:color w:val="010202"/>
          <w:spacing w:val="-27"/>
        </w:rPr>
        <w:t xml:space="preserve"> </w:t>
      </w:r>
      <w:r>
        <w:rPr>
          <w:color w:val="010202"/>
        </w:rPr>
        <w:t xml:space="preserve">28 </w:t>
      </w:r>
      <w:proofErr w:type="spellStart"/>
      <w:r>
        <w:rPr>
          <w:color w:val="010202"/>
        </w:rPr>
        <w:t>settembre</w:t>
      </w:r>
      <w:proofErr w:type="spellEnd"/>
      <w:r w:rsidR="00B12D61">
        <w:rPr>
          <w:color w:val="010202"/>
        </w:rPr>
        <w:t xml:space="preserve">  </w:t>
      </w:r>
      <w:r>
        <w:rPr>
          <w:color w:val="010202"/>
        </w:rPr>
        <w:t xml:space="preserve">2018 </w:t>
      </w:r>
      <w:r>
        <w:rPr>
          <w:i/>
          <w:color w:val="010202"/>
        </w:rPr>
        <w:t xml:space="preserve">  </w:t>
      </w:r>
      <w:proofErr w:type="spellStart"/>
      <w:r>
        <w:rPr>
          <w:i/>
          <w:color w:val="010202"/>
        </w:rPr>
        <w:t>Comunicazione</w:t>
      </w:r>
      <w:proofErr w:type="spellEnd"/>
      <w:r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preventiva</w:t>
      </w:r>
      <w:proofErr w:type="spellEnd"/>
      <w:r>
        <w:rPr>
          <w:i/>
          <w:color w:val="010202"/>
        </w:rPr>
        <w:t xml:space="preserve">  </w:t>
      </w:r>
      <w:proofErr w:type="spellStart"/>
      <w:r>
        <w:rPr>
          <w:i/>
          <w:color w:val="010202"/>
        </w:rPr>
        <w:t>delle</w:t>
      </w:r>
      <w:proofErr w:type="spellEnd"/>
      <w:r>
        <w:rPr>
          <w:i/>
          <w:color w:val="010202"/>
        </w:rPr>
        <w:t xml:space="preserve">  </w:t>
      </w:r>
      <w:proofErr w:type="spellStart"/>
      <w:r>
        <w:rPr>
          <w:i/>
          <w:color w:val="010202"/>
        </w:rPr>
        <w:t>risorse</w:t>
      </w:r>
      <w:proofErr w:type="spellEnd"/>
      <w:r>
        <w:rPr>
          <w:i/>
          <w:color w:val="010202"/>
        </w:rPr>
        <w:t xml:space="preserve">  </w:t>
      </w:r>
      <w:proofErr w:type="spellStart"/>
      <w:r>
        <w:rPr>
          <w:i/>
          <w:color w:val="010202"/>
        </w:rPr>
        <w:t>finanziarie</w:t>
      </w:r>
      <w:proofErr w:type="spellEnd"/>
      <w:r>
        <w:rPr>
          <w:i/>
          <w:color w:val="010202"/>
        </w:rPr>
        <w:t xml:space="preserve">  per  </w:t>
      </w:r>
      <w:proofErr w:type="spellStart"/>
      <w:r>
        <w:rPr>
          <w:i/>
          <w:color w:val="010202"/>
        </w:rPr>
        <w:t>funzionamento</w:t>
      </w:r>
      <w:proofErr w:type="spellEnd"/>
      <w:r>
        <w:rPr>
          <w:i/>
          <w:color w:val="010202"/>
          <w:spacing w:val="9"/>
        </w:rPr>
        <w:t xml:space="preserve"> </w:t>
      </w:r>
      <w:proofErr w:type="spellStart"/>
      <w:r>
        <w:rPr>
          <w:i/>
          <w:color w:val="010202"/>
        </w:rPr>
        <w:t>amministrativo</w:t>
      </w:r>
      <w:proofErr w:type="spellEnd"/>
      <w:r w:rsidR="00D852C8"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didattico</w:t>
      </w:r>
      <w:proofErr w:type="spellEnd"/>
      <w:r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ed</w:t>
      </w:r>
      <w:proofErr w:type="spellEnd"/>
      <w:r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altre</w:t>
      </w:r>
      <w:proofErr w:type="spellEnd"/>
      <w:r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voci</w:t>
      </w:r>
      <w:proofErr w:type="spellEnd"/>
      <w:r>
        <w:rPr>
          <w:i/>
          <w:color w:val="010202"/>
        </w:rPr>
        <w:t xml:space="preserve"> del </w:t>
      </w:r>
      <w:proofErr w:type="spellStart"/>
      <w:r>
        <w:rPr>
          <w:i/>
          <w:color w:val="010202"/>
        </w:rPr>
        <w:t>Programma</w:t>
      </w:r>
      <w:proofErr w:type="spellEnd"/>
      <w:r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Annuale</w:t>
      </w:r>
      <w:proofErr w:type="spellEnd"/>
      <w:r>
        <w:rPr>
          <w:i/>
          <w:color w:val="010202"/>
        </w:rPr>
        <w:t xml:space="preserve"> 2019 </w:t>
      </w:r>
      <w:proofErr w:type="spellStart"/>
      <w:r>
        <w:rPr>
          <w:i/>
          <w:color w:val="010202"/>
        </w:rPr>
        <w:t>periodo</w:t>
      </w:r>
      <w:proofErr w:type="spellEnd"/>
      <w:r>
        <w:rPr>
          <w:i/>
          <w:color w:val="010202"/>
        </w:rPr>
        <w:t xml:space="preserve"> </w:t>
      </w:r>
      <w:proofErr w:type="spellStart"/>
      <w:r>
        <w:rPr>
          <w:i/>
          <w:color w:val="010202"/>
        </w:rPr>
        <w:t>gennaio</w:t>
      </w:r>
      <w:proofErr w:type="spellEnd"/>
      <w:r>
        <w:rPr>
          <w:i/>
          <w:color w:val="010202"/>
        </w:rPr>
        <w:t xml:space="preserve"> – </w:t>
      </w:r>
      <w:proofErr w:type="spellStart"/>
      <w:r>
        <w:rPr>
          <w:i/>
          <w:color w:val="010202"/>
        </w:rPr>
        <w:t>agosto</w:t>
      </w:r>
      <w:proofErr w:type="spellEnd"/>
      <w:r>
        <w:rPr>
          <w:i/>
          <w:color w:val="010202"/>
        </w:rPr>
        <w:t xml:space="preserve"> 2019</w:t>
      </w:r>
      <w:r>
        <w:rPr>
          <w:color w:val="010202"/>
        </w:rPr>
        <w:t>;</w:t>
      </w:r>
    </w:p>
    <w:p w:rsidR="007051D5" w:rsidRDefault="007051D5" w:rsidP="007051D5">
      <w:pPr>
        <w:pStyle w:val="Corpotesto"/>
        <w:spacing w:before="9"/>
      </w:pPr>
    </w:p>
    <w:p w:rsidR="007051D5" w:rsidRDefault="007051D5" w:rsidP="007051D5">
      <w:pPr>
        <w:pStyle w:val="Corpotesto"/>
        <w:tabs>
          <w:tab w:val="left" w:pos="978"/>
        </w:tabs>
        <w:spacing w:line="244" w:lineRule="auto"/>
        <w:ind w:left="978" w:right="470" w:hanging="768"/>
      </w:pPr>
      <w:proofErr w:type="spellStart"/>
      <w:r w:rsidRPr="00222355">
        <w:rPr>
          <w:color w:val="010202"/>
        </w:rPr>
        <w:t>Visto</w:t>
      </w:r>
      <w:proofErr w:type="spellEnd"/>
      <w:r w:rsidRPr="00222355">
        <w:rPr>
          <w:color w:val="010202"/>
        </w:rPr>
        <w:tab/>
      </w:r>
      <w:proofErr w:type="spellStart"/>
      <w:r w:rsidRPr="00222355">
        <w:rPr>
          <w:color w:val="010202"/>
        </w:rPr>
        <w:t>il</w:t>
      </w:r>
      <w:proofErr w:type="spellEnd"/>
      <w:r w:rsidRPr="00222355">
        <w:rPr>
          <w:color w:val="010202"/>
        </w:rPr>
        <w:t xml:space="preserve"> Piano </w:t>
      </w:r>
      <w:proofErr w:type="spellStart"/>
      <w:r w:rsidRPr="00222355">
        <w:rPr>
          <w:color w:val="010202"/>
        </w:rPr>
        <w:t>Triennale</w:t>
      </w:r>
      <w:proofErr w:type="spellEnd"/>
      <w:r w:rsidRPr="00222355">
        <w:rPr>
          <w:color w:val="010202"/>
        </w:rPr>
        <w:t xml:space="preserve"> </w:t>
      </w:r>
      <w:proofErr w:type="spellStart"/>
      <w:r w:rsidRPr="00222355">
        <w:rPr>
          <w:color w:val="010202"/>
        </w:rPr>
        <w:t>dell’Offerta</w:t>
      </w:r>
      <w:proofErr w:type="spellEnd"/>
      <w:r w:rsidRPr="00222355">
        <w:rPr>
          <w:color w:val="010202"/>
        </w:rPr>
        <w:t xml:space="preserve"> </w:t>
      </w:r>
      <w:proofErr w:type="spellStart"/>
      <w:r w:rsidRPr="00222355">
        <w:rPr>
          <w:color w:val="010202"/>
        </w:rPr>
        <w:t>Formativa</w:t>
      </w:r>
      <w:proofErr w:type="spellEnd"/>
      <w:r w:rsidRPr="00222355">
        <w:rPr>
          <w:color w:val="010202"/>
        </w:rPr>
        <w:t xml:space="preserve"> </w:t>
      </w:r>
      <w:proofErr w:type="spellStart"/>
      <w:r w:rsidRPr="00222355">
        <w:rPr>
          <w:color w:val="010202"/>
        </w:rPr>
        <w:t>revisionato</w:t>
      </w:r>
      <w:proofErr w:type="spellEnd"/>
      <w:r w:rsidRPr="00222355">
        <w:rPr>
          <w:color w:val="010202"/>
        </w:rPr>
        <w:t xml:space="preserve"> con </w:t>
      </w:r>
      <w:proofErr w:type="spellStart"/>
      <w:r w:rsidRPr="00222355">
        <w:rPr>
          <w:color w:val="010202"/>
        </w:rPr>
        <w:t>delibera</w:t>
      </w:r>
      <w:proofErr w:type="spellEnd"/>
      <w:r w:rsidRPr="00222355">
        <w:rPr>
          <w:color w:val="010202"/>
        </w:rPr>
        <w:t xml:space="preserve"> del </w:t>
      </w:r>
      <w:proofErr w:type="spellStart"/>
      <w:r w:rsidRPr="00222355">
        <w:rPr>
          <w:color w:val="010202"/>
        </w:rPr>
        <w:t>Cons</w:t>
      </w:r>
      <w:r>
        <w:rPr>
          <w:color w:val="010202"/>
        </w:rPr>
        <w:t>iglio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d’Istituto</w:t>
      </w:r>
      <w:proofErr w:type="spellEnd"/>
      <w:r>
        <w:rPr>
          <w:color w:val="010202"/>
        </w:rPr>
        <w:t xml:space="preserve"> del 11/10/2018</w:t>
      </w:r>
      <w:r w:rsidRPr="00222355">
        <w:rPr>
          <w:color w:val="010202"/>
        </w:rPr>
        <w:t xml:space="preserve"> n° 1;</w:t>
      </w:r>
    </w:p>
    <w:p w:rsidR="007051D5" w:rsidRDefault="007051D5" w:rsidP="007051D5">
      <w:pPr>
        <w:pStyle w:val="Corpotesto"/>
        <w:tabs>
          <w:tab w:val="left" w:pos="978"/>
        </w:tabs>
        <w:spacing w:line="244" w:lineRule="auto"/>
        <w:ind w:left="978" w:right="470" w:hanging="768"/>
      </w:pPr>
      <w:r>
        <w:rPr>
          <w:color w:val="010202"/>
        </w:rPr>
        <w:t>Vista</w:t>
      </w:r>
      <w:r>
        <w:rPr>
          <w:color w:val="010202"/>
        </w:rPr>
        <w:tab/>
        <w:t xml:space="preserve">la </w:t>
      </w:r>
      <w:proofErr w:type="spellStart"/>
      <w:r>
        <w:rPr>
          <w:color w:val="010202"/>
        </w:rPr>
        <w:t>relazione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illustrativa</w:t>
      </w:r>
      <w:proofErr w:type="spellEnd"/>
      <w:r>
        <w:rPr>
          <w:color w:val="010202"/>
        </w:rPr>
        <w:t xml:space="preserve"> del </w:t>
      </w:r>
      <w:proofErr w:type="spellStart"/>
      <w:r>
        <w:rPr>
          <w:color w:val="010202"/>
        </w:rPr>
        <w:t>dirigente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scolastico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stilata</w:t>
      </w:r>
      <w:proofErr w:type="spellEnd"/>
      <w:r>
        <w:rPr>
          <w:color w:val="010202"/>
        </w:rPr>
        <w:t xml:space="preserve"> con la </w:t>
      </w:r>
      <w:proofErr w:type="spellStart"/>
      <w:r>
        <w:rPr>
          <w:color w:val="010202"/>
        </w:rPr>
        <w:t>collaborazione</w:t>
      </w:r>
      <w:proofErr w:type="spellEnd"/>
      <w:r>
        <w:rPr>
          <w:color w:val="010202"/>
        </w:rPr>
        <w:t xml:space="preserve"> del </w:t>
      </w:r>
      <w:proofErr w:type="spellStart"/>
      <w:r>
        <w:rPr>
          <w:color w:val="010202"/>
        </w:rPr>
        <w:t>direttore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dei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servizi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generali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ed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amministrativi</w:t>
      </w:r>
      <w:proofErr w:type="spellEnd"/>
      <w:r>
        <w:rPr>
          <w:color w:val="010202"/>
        </w:rPr>
        <w:t xml:space="preserve">, </w:t>
      </w:r>
      <w:proofErr w:type="spellStart"/>
      <w:r>
        <w:rPr>
          <w:color w:val="010202"/>
        </w:rPr>
        <w:t>corredata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della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modulistica</w:t>
      </w:r>
      <w:proofErr w:type="spellEnd"/>
      <w:r>
        <w:rPr>
          <w:color w:val="010202"/>
          <w:spacing w:val="9"/>
        </w:rPr>
        <w:t xml:space="preserve"> </w:t>
      </w:r>
      <w:proofErr w:type="spellStart"/>
      <w:r>
        <w:rPr>
          <w:color w:val="010202"/>
        </w:rPr>
        <w:t>ministeriale</w:t>
      </w:r>
      <w:proofErr w:type="spellEnd"/>
      <w:r>
        <w:rPr>
          <w:color w:val="010202"/>
        </w:rPr>
        <w:t>:</w:t>
      </w:r>
    </w:p>
    <w:p w:rsidR="007051D5" w:rsidRDefault="007051D5" w:rsidP="007051D5">
      <w:pPr>
        <w:pStyle w:val="Paragrafoelenco"/>
        <w:numPr>
          <w:ilvl w:val="2"/>
          <w:numId w:val="1"/>
        </w:numPr>
        <w:tabs>
          <w:tab w:val="left" w:pos="1668"/>
        </w:tabs>
        <w:spacing w:line="262" w:lineRule="exact"/>
        <w:rPr>
          <w:sz w:val="23"/>
        </w:rPr>
      </w:pPr>
      <w:proofErr w:type="spellStart"/>
      <w:r>
        <w:rPr>
          <w:color w:val="010202"/>
          <w:sz w:val="23"/>
        </w:rPr>
        <w:t>Programma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Annuale</w:t>
      </w:r>
      <w:proofErr w:type="spellEnd"/>
      <w:r>
        <w:rPr>
          <w:color w:val="010202"/>
          <w:sz w:val="23"/>
        </w:rPr>
        <w:t xml:space="preserve"> (Mod.</w:t>
      </w:r>
      <w:r>
        <w:rPr>
          <w:color w:val="010202"/>
          <w:spacing w:val="2"/>
          <w:sz w:val="23"/>
        </w:rPr>
        <w:t xml:space="preserve"> </w:t>
      </w:r>
      <w:r>
        <w:rPr>
          <w:color w:val="010202"/>
          <w:sz w:val="23"/>
        </w:rPr>
        <w:t>A);</w:t>
      </w:r>
    </w:p>
    <w:p w:rsidR="007051D5" w:rsidRDefault="007051D5" w:rsidP="007051D5">
      <w:pPr>
        <w:pStyle w:val="Paragrafoelenco"/>
        <w:numPr>
          <w:ilvl w:val="2"/>
          <w:numId w:val="1"/>
        </w:numPr>
        <w:tabs>
          <w:tab w:val="left" w:pos="1668"/>
        </w:tabs>
        <w:spacing w:before="4"/>
        <w:rPr>
          <w:sz w:val="23"/>
        </w:rPr>
      </w:pPr>
      <w:proofErr w:type="spellStart"/>
      <w:r>
        <w:rPr>
          <w:color w:val="010202"/>
          <w:sz w:val="23"/>
        </w:rPr>
        <w:lastRenderedPageBreak/>
        <w:t>Schede</w:t>
      </w:r>
      <w:proofErr w:type="spellEnd"/>
      <w:r>
        <w:rPr>
          <w:color w:val="010202"/>
          <w:sz w:val="23"/>
        </w:rPr>
        <w:t xml:space="preserve"> Illustrative </w:t>
      </w:r>
      <w:proofErr w:type="spellStart"/>
      <w:r>
        <w:rPr>
          <w:color w:val="010202"/>
          <w:sz w:val="23"/>
        </w:rPr>
        <w:t>Finanziarie</w:t>
      </w:r>
      <w:proofErr w:type="spellEnd"/>
      <w:r>
        <w:rPr>
          <w:color w:val="010202"/>
          <w:sz w:val="23"/>
        </w:rPr>
        <w:t xml:space="preserve"> (Mod.</w:t>
      </w:r>
      <w:r>
        <w:rPr>
          <w:color w:val="010202"/>
          <w:spacing w:val="7"/>
          <w:sz w:val="23"/>
        </w:rPr>
        <w:t xml:space="preserve"> </w:t>
      </w:r>
      <w:r>
        <w:rPr>
          <w:color w:val="010202"/>
          <w:sz w:val="23"/>
        </w:rPr>
        <w:t>B);</w:t>
      </w:r>
    </w:p>
    <w:p w:rsidR="007051D5" w:rsidRDefault="007051D5" w:rsidP="007051D5">
      <w:pPr>
        <w:pStyle w:val="Paragrafoelenco"/>
        <w:numPr>
          <w:ilvl w:val="2"/>
          <w:numId w:val="1"/>
        </w:numPr>
        <w:tabs>
          <w:tab w:val="left" w:pos="1668"/>
        </w:tabs>
        <w:spacing w:before="4"/>
        <w:rPr>
          <w:sz w:val="23"/>
        </w:rPr>
      </w:pPr>
      <w:proofErr w:type="spellStart"/>
      <w:r>
        <w:rPr>
          <w:color w:val="010202"/>
          <w:sz w:val="23"/>
        </w:rPr>
        <w:t>Situazione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Amministrativa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Presunta</w:t>
      </w:r>
      <w:proofErr w:type="spellEnd"/>
      <w:r>
        <w:rPr>
          <w:color w:val="010202"/>
          <w:sz w:val="23"/>
        </w:rPr>
        <w:t xml:space="preserve"> (Mod.</w:t>
      </w:r>
      <w:r>
        <w:rPr>
          <w:color w:val="010202"/>
          <w:spacing w:val="2"/>
          <w:sz w:val="23"/>
        </w:rPr>
        <w:t xml:space="preserve"> </w:t>
      </w:r>
      <w:r>
        <w:rPr>
          <w:color w:val="010202"/>
          <w:sz w:val="23"/>
        </w:rPr>
        <w:t>C);</w:t>
      </w:r>
    </w:p>
    <w:p w:rsidR="007051D5" w:rsidRDefault="007051D5" w:rsidP="007051D5">
      <w:pPr>
        <w:pStyle w:val="Paragrafoelenco"/>
        <w:numPr>
          <w:ilvl w:val="2"/>
          <w:numId w:val="1"/>
        </w:numPr>
        <w:tabs>
          <w:tab w:val="left" w:pos="1668"/>
        </w:tabs>
        <w:spacing w:before="5"/>
        <w:rPr>
          <w:sz w:val="23"/>
        </w:rPr>
      </w:pPr>
      <w:proofErr w:type="spellStart"/>
      <w:r>
        <w:rPr>
          <w:color w:val="010202"/>
          <w:sz w:val="23"/>
        </w:rPr>
        <w:t>Utilizzo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Avanzo</w:t>
      </w:r>
      <w:proofErr w:type="spellEnd"/>
      <w:r>
        <w:rPr>
          <w:color w:val="010202"/>
          <w:sz w:val="23"/>
        </w:rPr>
        <w:t xml:space="preserve"> di </w:t>
      </w:r>
      <w:proofErr w:type="spellStart"/>
      <w:r>
        <w:rPr>
          <w:color w:val="010202"/>
          <w:sz w:val="23"/>
        </w:rPr>
        <w:t>Amministrazione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Presunto</w:t>
      </w:r>
      <w:proofErr w:type="spellEnd"/>
      <w:r>
        <w:rPr>
          <w:color w:val="010202"/>
          <w:sz w:val="23"/>
        </w:rPr>
        <w:t xml:space="preserve"> (Mod.</w:t>
      </w:r>
      <w:r>
        <w:rPr>
          <w:color w:val="010202"/>
          <w:spacing w:val="6"/>
          <w:sz w:val="23"/>
        </w:rPr>
        <w:t xml:space="preserve"> </w:t>
      </w:r>
      <w:r>
        <w:rPr>
          <w:color w:val="010202"/>
          <w:sz w:val="23"/>
        </w:rPr>
        <w:t>D);</w:t>
      </w:r>
    </w:p>
    <w:p w:rsidR="007051D5" w:rsidRDefault="007051D5" w:rsidP="007051D5">
      <w:pPr>
        <w:pStyle w:val="Paragrafoelenco"/>
        <w:numPr>
          <w:ilvl w:val="2"/>
          <w:numId w:val="1"/>
        </w:numPr>
        <w:tabs>
          <w:tab w:val="left" w:pos="1668"/>
        </w:tabs>
        <w:spacing w:before="4"/>
        <w:rPr>
          <w:sz w:val="23"/>
        </w:rPr>
      </w:pPr>
      <w:proofErr w:type="spellStart"/>
      <w:r>
        <w:rPr>
          <w:color w:val="010202"/>
          <w:sz w:val="23"/>
        </w:rPr>
        <w:t>Riepilogo</w:t>
      </w:r>
      <w:proofErr w:type="spellEnd"/>
      <w:r>
        <w:rPr>
          <w:color w:val="010202"/>
          <w:sz w:val="23"/>
        </w:rPr>
        <w:t xml:space="preserve"> per </w:t>
      </w:r>
      <w:proofErr w:type="spellStart"/>
      <w:r>
        <w:rPr>
          <w:color w:val="010202"/>
          <w:sz w:val="23"/>
        </w:rPr>
        <w:t>Tipologia</w:t>
      </w:r>
      <w:proofErr w:type="spellEnd"/>
      <w:r>
        <w:rPr>
          <w:color w:val="010202"/>
          <w:sz w:val="23"/>
        </w:rPr>
        <w:t xml:space="preserve"> di </w:t>
      </w:r>
      <w:proofErr w:type="spellStart"/>
      <w:r>
        <w:rPr>
          <w:color w:val="010202"/>
          <w:sz w:val="23"/>
        </w:rPr>
        <w:t>Spesa</w:t>
      </w:r>
      <w:proofErr w:type="spellEnd"/>
      <w:r>
        <w:rPr>
          <w:color w:val="010202"/>
          <w:sz w:val="23"/>
        </w:rPr>
        <w:t xml:space="preserve"> (Mod.</w:t>
      </w:r>
      <w:r>
        <w:rPr>
          <w:color w:val="010202"/>
          <w:spacing w:val="9"/>
          <w:sz w:val="23"/>
        </w:rPr>
        <w:t xml:space="preserve"> </w:t>
      </w:r>
      <w:r>
        <w:rPr>
          <w:color w:val="010202"/>
          <w:sz w:val="23"/>
        </w:rPr>
        <w:t>E);</w:t>
      </w:r>
    </w:p>
    <w:p w:rsidR="007051D5" w:rsidRDefault="007051D5" w:rsidP="007051D5">
      <w:pPr>
        <w:pStyle w:val="Titolo1"/>
        <w:spacing w:before="232" w:line="240" w:lineRule="auto"/>
        <w:ind w:right="585"/>
        <w:jc w:val="center"/>
        <w:rPr>
          <w:color w:val="010202"/>
        </w:rPr>
      </w:pPr>
      <w:r>
        <w:rPr>
          <w:color w:val="010202"/>
        </w:rPr>
        <w:t xml:space="preserve">Propone al </w:t>
      </w:r>
      <w:proofErr w:type="spellStart"/>
      <w:r>
        <w:rPr>
          <w:color w:val="010202"/>
        </w:rPr>
        <w:t>Consiglio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d’Istituto</w:t>
      </w:r>
      <w:proofErr w:type="spellEnd"/>
    </w:p>
    <w:p w:rsidR="005729EB" w:rsidRDefault="005729EB" w:rsidP="007051D5">
      <w:pPr>
        <w:pStyle w:val="Titolo1"/>
        <w:spacing w:before="232" w:line="240" w:lineRule="auto"/>
        <w:ind w:right="585"/>
        <w:jc w:val="center"/>
      </w:pPr>
    </w:p>
    <w:p w:rsidR="007051D5" w:rsidRDefault="007051D5" w:rsidP="007051D5">
      <w:pPr>
        <w:pStyle w:val="Paragrafoelenco"/>
        <w:numPr>
          <w:ilvl w:val="0"/>
          <w:numId w:val="1"/>
        </w:numPr>
        <w:tabs>
          <w:tab w:val="left" w:pos="485"/>
        </w:tabs>
        <w:spacing w:line="244" w:lineRule="auto"/>
        <w:ind w:right="255" w:hanging="274"/>
        <w:rPr>
          <w:sz w:val="23"/>
        </w:rPr>
      </w:pPr>
      <w:r>
        <w:rPr>
          <w:color w:val="010202"/>
          <w:sz w:val="23"/>
        </w:rPr>
        <w:t xml:space="preserve">di </w:t>
      </w:r>
      <w:proofErr w:type="spellStart"/>
      <w:r>
        <w:rPr>
          <w:color w:val="010202"/>
          <w:sz w:val="23"/>
        </w:rPr>
        <w:t>approvare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il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Programma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Annuale</w:t>
      </w:r>
      <w:proofErr w:type="spellEnd"/>
      <w:r>
        <w:rPr>
          <w:color w:val="010202"/>
          <w:sz w:val="23"/>
        </w:rPr>
        <w:t xml:space="preserve"> </w:t>
      </w:r>
      <w:r w:rsidR="00FE2591">
        <w:rPr>
          <w:color w:val="010202"/>
          <w:sz w:val="23"/>
        </w:rPr>
        <w:t xml:space="preserve">2019 </w:t>
      </w:r>
      <w:proofErr w:type="spellStart"/>
      <w:r w:rsidR="00FE2591">
        <w:rPr>
          <w:color w:val="010202"/>
          <w:sz w:val="23"/>
        </w:rPr>
        <w:t>così</w:t>
      </w:r>
      <w:proofErr w:type="spellEnd"/>
      <w:r w:rsidR="00FE2591">
        <w:rPr>
          <w:color w:val="010202"/>
          <w:sz w:val="23"/>
        </w:rPr>
        <w:t xml:space="preserve"> come </w:t>
      </w:r>
      <w:proofErr w:type="spellStart"/>
      <w:r w:rsidR="00FE2591">
        <w:rPr>
          <w:color w:val="010202"/>
          <w:sz w:val="23"/>
        </w:rPr>
        <w:t>predisposto</w:t>
      </w:r>
      <w:proofErr w:type="spellEnd"/>
      <w:r w:rsidR="00FE2591">
        <w:rPr>
          <w:color w:val="010202"/>
          <w:sz w:val="23"/>
        </w:rPr>
        <w:t xml:space="preserve"> dal </w:t>
      </w:r>
      <w:proofErr w:type="spellStart"/>
      <w:r w:rsidR="00FE2591">
        <w:rPr>
          <w:color w:val="010202"/>
          <w:sz w:val="23"/>
        </w:rPr>
        <w:t>Dirigente</w:t>
      </w:r>
      <w:proofErr w:type="spellEnd"/>
      <w:r w:rsidR="00FE2591">
        <w:rPr>
          <w:color w:val="010202"/>
          <w:sz w:val="23"/>
        </w:rPr>
        <w:t xml:space="preserve"> </w:t>
      </w:r>
      <w:proofErr w:type="spellStart"/>
      <w:r w:rsidR="00FE2591">
        <w:rPr>
          <w:color w:val="010202"/>
          <w:sz w:val="23"/>
        </w:rPr>
        <w:t>Scolastico</w:t>
      </w:r>
      <w:proofErr w:type="spellEnd"/>
      <w:r w:rsidR="00FE2591">
        <w:rPr>
          <w:color w:val="010202"/>
          <w:sz w:val="23"/>
        </w:rPr>
        <w:t xml:space="preserve"> e dal </w:t>
      </w:r>
      <w:proofErr w:type="spellStart"/>
      <w:r w:rsidR="00FE2591">
        <w:rPr>
          <w:color w:val="010202"/>
          <w:sz w:val="23"/>
        </w:rPr>
        <w:t>D</w:t>
      </w:r>
      <w:r w:rsidR="005729EB">
        <w:rPr>
          <w:color w:val="010202"/>
          <w:sz w:val="23"/>
        </w:rPr>
        <w:t>irettore</w:t>
      </w:r>
      <w:proofErr w:type="spellEnd"/>
      <w:r w:rsidR="005729EB">
        <w:rPr>
          <w:color w:val="010202"/>
          <w:sz w:val="23"/>
        </w:rPr>
        <w:t xml:space="preserve"> </w:t>
      </w:r>
      <w:proofErr w:type="spellStart"/>
      <w:r w:rsidR="005729EB">
        <w:rPr>
          <w:color w:val="010202"/>
          <w:sz w:val="23"/>
        </w:rPr>
        <w:t>dei</w:t>
      </w:r>
      <w:proofErr w:type="spellEnd"/>
      <w:r w:rsidR="005729EB">
        <w:rPr>
          <w:color w:val="010202"/>
          <w:sz w:val="23"/>
        </w:rPr>
        <w:t xml:space="preserve"> </w:t>
      </w:r>
      <w:proofErr w:type="spellStart"/>
      <w:r w:rsidR="005729EB">
        <w:rPr>
          <w:color w:val="010202"/>
          <w:sz w:val="23"/>
        </w:rPr>
        <w:t>Servizi</w:t>
      </w:r>
      <w:proofErr w:type="spellEnd"/>
      <w:r w:rsidR="005729EB">
        <w:rPr>
          <w:color w:val="010202"/>
          <w:sz w:val="23"/>
        </w:rPr>
        <w:t xml:space="preserve"> </w:t>
      </w:r>
      <w:proofErr w:type="spellStart"/>
      <w:r w:rsidR="005729EB">
        <w:rPr>
          <w:color w:val="010202"/>
          <w:sz w:val="23"/>
        </w:rPr>
        <w:t>Generali</w:t>
      </w:r>
      <w:proofErr w:type="spellEnd"/>
      <w:r w:rsidR="005729EB">
        <w:rPr>
          <w:color w:val="010202"/>
          <w:sz w:val="23"/>
        </w:rPr>
        <w:t xml:space="preserve"> </w:t>
      </w:r>
      <w:proofErr w:type="spellStart"/>
      <w:r w:rsidR="005729EB">
        <w:rPr>
          <w:color w:val="010202"/>
          <w:sz w:val="23"/>
        </w:rPr>
        <w:t>ed</w:t>
      </w:r>
      <w:proofErr w:type="spellEnd"/>
      <w:r w:rsidR="005729EB">
        <w:rPr>
          <w:color w:val="010202"/>
          <w:sz w:val="23"/>
        </w:rPr>
        <w:t xml:space="preserve"> </w:t>
      </w:r>
      <w:proofErr w:type="spellStart"/>
      <w:r w:rsidR="005729EB">
        <w:rPr>
          <w:color w:val="010202"/>
          <w:sz w:val="23"/>
        </w:rPr>
        <w:t>A</w:t>
      </w:r>
      <w:r>
        <w:rPr>
          <w:color w:val="010202"/>
          <w:sz w:val="23"/>
        </w:rPr>
        <w:t>mministrativi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i</w:t>
      </w:r>
      <w:proofErr w:type="spellEnd"/>
      <w:r>
        <w:rPr>
          <w:color w:val="010202"/>
          <w:sz w:val="23"/>
        </w:rPr>
        <w:t xml:space="preserve"> cui </w:t>
      </w:r>
      <w:proofErr w:type="spellStart"/>
      <w:r>
        <w:rPr>
          <w:color w:val="010202"/>
          <w:sz w:val="23"/>
        </w:rPr>
        <w:t>valori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sono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elencati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nel</w:t>
      </w:r>
      <w:proofErr w:type="spellEnd"/>
      <w:r>
        <w:rPr>
          <w:color w:val="010202"/>
          <w:sz w:val="23"/>
        </w:rPr>
        <w:t xml:space="preserve"> </w:t>
      </w:r>
      <w:proofErr w:type="spellStart"/>
      <w:r>
        <w:rPr>
          <w:color w:val="010202"/>
          <w:sz w:val="23"/>
        </w:rPr>
        <w:t>Modello</w:t>
      </w:r>
      <w:proofErr w:type="spellEnd"/>
      <w:r>
        <w:rPr>
          <w:color w:val="010202"/>
          <w:spacing w:val="23"/>
          <w:sz w:val="23"/>
        </w:rPr>
        <w:t xml:space="preserve"> </w:t>
      </w:r>
      <w:r>
        <w:rPr>
          <w:color w:val="010202"/>
          <w:sz w:val="23"/>
        </w:rPr>
        <w:t>A.</w:t>
      </w:r>
    </w:p>
    <w:p w:rsidR="007051D5" w:rsidRDefault="007051D5" w:rsidP="007051D5">
      <w:pPr>
        <w:pStyle w:val="Corpotesto"/>
        <w:spacing w:before="8"/>
      </w:pPr>
    </w:p>
    <w:tbl>
      <w:tblPr>
        <w:tblStyle w:val="TableNormal"/>
        <w:tblW w:w="0" w:type="auto"/>
        <w:tblInd w:w="561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145"/>
        <w:gridCol w:w="4138"/>
      </w:tblGrid>
      <w:tr w:rsidR="007051D5" w:rsidTr="0020428B">
        <w:trPr>
          <w:trHeight w:val="267"/>
        </w:trPr>
        <w:tc>
          <w:tcPr>
            <w:tcW w:w="1577" w:type="dxa"/>
            <w:shd w:val="clear" w:color="auto" w:fill="C0C0C0"/>
          </w:tcPr>
          <w:p w:rsidR="007051D5" w:rsidRDefault="007051D5" w:rsidP="0020428B">
            <w:pPr>
              <w:pStyle w:val="TableParagraph"/>
              <w:spacing w:line="247" w:lineRule="exact"/>
              <w:ind w:left="102"/>
              <w:rPr>
                <w:b/>
                <w:sz w:val="23"/>
              </w:rPr>
            </w:pPr>
            <w:r>
              <w:rPr>
                <w:b/>
                <w:color w:val="010202"/>
                <w:sz w:val="23"/>
              </w:rPr>
              <w:t xml:space="preserve">In </w:t>
            </w:r>
            <w:proofErr w:type="spellStart"/>
            <w:r>
              <w:rPr>
                <w:b/>
                <w:color w:val="010202"/>
                <w:sz w:val="23"/>
              </w:rPr>
              <w:t>sintesi</w:t>
            </w:r>
            <w:proofErr w:type="spellEnd"/>
            <w:r>
              <w:rPr>
                <w:b/>
                <w:color w:val="010202"/>
                <w:sz w:val="23"/>
              </w:rPr>
              <w:t>:</w:t>
            </w:r>
          </w:p>
        </w:tc>
        <w:tc>
          <w:tcPr>
            <w:tcW w:w="4145" w:type="dxa"/>
            <w:shd w:val="clear" w:color="auto" w:fill="C0C0C0"/>
          </w:tcPr>
          <w:p w:rsidR="007051D5" w:rsidRDefault="007051D5" w:rsidP="0020428B">
            <w:pPr>
              <w:pStyle w:val="TableParagraph"/>
              <w:spacing w:line="247" w:lineRule="exact"/>
              <w:ind w:left="700"/>
              <w:rPr>
                <w:b/>
                <w:sz w:val="23"/>
              </w:rPr>
            </w:pPr>
            <w:proofErr w:type="spellStart"/>
            <w:r>
              <w:rPr>
                <w:b/>
                <w:color w:val="010202"/>
                <w:sz w:val="23"/>
              </w:rPr>
              <w:t>Totale</w:t>
            </w:r>
            <w:proofErr w:type="spellEnd"/>
            <w:r>
              <w:rPr>
                <w:b/>
                <w:color w:val="010202"/>
                <w:sz w:val="23"/>
              </w:rPr>
              <w:t xml:space="preserve"> </w:t>
            </w:r>
            <w:proofErr w:type="spellStart"/>
            <w:r>
              <w:rPr>
                <w:b/>
                <w:color w:val="010202"/>
                <w:sz w:val="23"/>
              </w:rPr>
              <w:t>Entrate</w:t>
            </w:r>
            <w:proofErr w:type="spellEnd"/>
            <w:r>
              <w:rPr>
                <w:b/>
                <w:color w:val="010202"/>
                <w:sz w:val="23"/>
              </w:rPr>
              <w:t xml:space="preserve"> € 777.538,52</w:t>
            </w:r>
          </w:p>
        </w:tc>
        <w:tc>
          <w:tcPr>
            <w:tcW w:w="4138" w:type="dxa"/>
            <w:shd w:val="clear" w:color="auto" w:fill="C0C0C0"/>
          </w:tcPr>
          <w:p w:rsidR="007051D5" w:rsidRDefault="007051D5" w:rsidP="0020428B">
            <w:pPr>
              <w:pStyle w:val="TableParagraph"/>
              <w:spacing w:line="247" w:lineRule="exact"/>
              <w:ind w:left="797"/>
              <w:rPr>
                <w:b/>
                <w:sz w:val="23"/>
              </w:rPr>
            </w:pPr>
            <w:proofErr w:type="spellStart"/>
            <w:r>
              <w:rPr>
                <w:b/>
                <w:color w:val="010202"/>
                <w:sz w:val="23"/>
              </w:rPr>
              <w:t>Totale</w:t>
            </w:r>
            <w:proofErr w:type="spellEnd"/>
            <w:r>
              <w:rPr>
                <w:b/>
                <w:color w:val="010202"/>
                <w:sz w:val="23"/>
              </w:rPr>
              <w:t xml:space="preserve"> </w:t>
            </w:r>
            <w:proofErr w:type="spellStart"/>
            <w:r>
              <w:rPr>
                <w:b/>
                <w:color w:val="010202"/>
                <w:sz w:val="23"/>
              </w:rPr>
              <w:t>Spese</w:t>
            </w:r>
            <w:proofErr w:type="spellEnd"/>
            <w:r>
              <w:rPr>
                <w:b/>
                <w:color w:val="010202"/>
                <w:sz w:val="23"/>
              </w:rPr>
              <w:t xml:space="preserve"> € 777.538,52</w:t>
            </w:r>
          </w:p>
        </w:tc>
      </w:tr>
    </w:tbl>
    <w:p w:rsidR="007051D5" w:rsidRDefault="007051D5" w:rsidP="007051D5">
      <w:pPr>
        <w:pStyle w:val="Corpotesto"/>
      </w:pPr>
    </w:p>
    <w:p w:rsidR="00B12D61" w:rsidRPr="00B12D61" w:rsidRDefault="00E0707C" w:rsidP="00B12D61">
      <w:pPr>
        <w:tabs>
          <w:tab w:val="left" w:pos="2268"/>
        </w:tabs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La seduta è tolta</w:t>
      </w:r>
      <w:r w:rsidR="00B12D61" w:rsidRPr="00B12D61">
        <w:rPr>
          <w:rFonts w:ascii="Times New Roman" w:eastAsiaTheme="minorHAnsi" w:hAnsi="Times New Roman"/>
          <w:sz w:val="24"/>
          <w:szCs w:val="24"/>
          <w:lang w:eastAsia="en-US"/>
        </w:rPr>
        <w:t xml:space="preserve"> alle ore18,20.</w:t>
      </w:r>
    </w:p>
    <w:p w:rsidR="00B12D61" w:rsidRDefault="00B12D61" w:rsidP="007051D5">
      <w:pPr>
        <w:pStyle w:val="Corpotesto"/>
        <w:ind w:left="210"/>
        <w:rPr>
          <w:color w:val="010202"/>
        </w:rPr>
      </w:pPr>
      <w:bookmarkStart w:id="0" w:name="_GoBack"/>
      <w:bookmarkEnd w:id="0"/>
    </w:p>
    <w:p w:rsidR="007051D5" w:rsidRPr="00E0707C" w:rsidRDefault="007051D5" w:rsidP="007051D5">
      <w:pPr>
        <w:pStyle w:val="Corpotesto"/>
        <w:ind w:left="210"/>
        <w:rPr>
          <w:sz w:val="24"/>
          <w:szCs w:val="24"/>
        </w:rPr>
      </w:pPr>
      <w:r w:rsidRPr="00E0707C">
        <w:rPr>
          <w:color w:val="010202"/>
          <w:sz w:val="24"/>
          <w:szCs w:val="24"/>
        </w:rPr>
        <w:t xml:space="preserve">Villa S. Maria, 28 </w:t>
      </w:r>
      <w:proofErr w:type="spellStart"/>
      <w:r w:rsidRPr="00E0707C">
        <w:rPr>
          <w:color w:val="010202"/>
          <w:sz w:val="24"/>
          <w:szCs w:val="24"/>
        </w:rPr>
        <w:t>febbraio</w:t>
      </w:r>
      <w:proofErr w:type="spellEnd"/>
      <w:r w:rsidRPr="00E0707C">
        <w:rPr>
          <w:color w:val="010202"/>
          <w:sz w:val="24"/>
          <w:szCs w:val="24"/>
        </w:rPr>
        <w:t xml:space="preserve"> 2019</w:t>
      </w:r>
    </w:p>
    <w:p w:rsidR="007051D5" w:rsidRPr="00E0707C" w:rsidRDefault="007051D5" w:rsidP="007051D5">
      <w:pPr>
        <w:pStyle w:val="Corpotesto"/>
        <w:spacing w:before="4"/>
        <w:rPr>
          <w:sz w:val="24"/>
          <w:szCs w:val="24"/>
        </w:rPr>
      </w:pPr>
    </w:p>
    <w:p w:rsidR="00C9362C" w:rsidRPr="00E0707C" w:rsidRDefault="00C9362C" w:rsidP="00C9362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0707C">
        <w:rPr>
          <w:rFonts w:ascii="Times New Roman" w:hAnsi="Times New Roman"/>
          <w:bCs/>
          <w:sz w:val="24"/>
          <w:szCs w:val="24"/>
        </w:rPr>
        <w:t xml:space="preserve">      </w:t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 </w:t>
      </w:r>
      <w:r w:rsidR="007051D5" w:rsidRPr="00E0707C">
        <w:rPr>
          <w:rFonts w:ascii="Times New Roman" w:hAnsi="Times New Roman"/>
          <w:bCs/>
          <w:sz w:val="24"/>
          <w:szCs w:val="24"/>
        </w:rPr>
        <w:t xml:space="preserve">   Il Segretario </w:t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7051D5" w:rsidRPr="00E0707C">
        <w:rPr>
          <w:rFonts w:ascii="Times New Roman" w:hAnsi="Times New Roman"/>
          <w:bCs/>
          <w:sz w:val="24"/>
          <w:szCs w:val="24"/>
        </w:rPr>
        <w:tab/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     </w:t>
      </w:r>
      <w:r w:rsidR="007051D5" w:rsidRPr="00E0707C">
        <w:rPr>
          <w:rFonts w:ascii="Times New Roman" w:hAnsi="Times New Roman"/>
          <w:bCs/>
          <w:sz w:val="24"/>
          <w:szCs w:val="24"/>
        </w:rPr>
        <w:t xml:space="preserve">Il Presidente </w:t>
      </w:r>
      <w:r w:rsidRPr="00E0707C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C9362C" w:rsidRPr="00E0707C" w:rsidRDefault="007051D5" w:rsidP="00C9362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0707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0707C">
        <w:rPr>
          <w:rFonts w:ascii="Times New Roman" w:hAnsi="Times New Roman"/>
          <w:bCs/>
          <w:sz w:val="24"/>
          <w:szCs w:val="24"/>
        </w:rPr>
        <w:t>Dsga</w:t>
      </w:r>
      <w:proofErr w:type="spellEnd"/>
      <w:r w:rsidRPr="00E0707C">
        <w:rPr>
          <w:rFonts w:ascii="Times New Roman" w:hAnsi="Times New Roman"/>
          <w:bCs/>
          <w:sz w:val="24"/>
          <w:szCs w:val="24"/>
        </w:rPr>
        <w:t xml:space="preserve"> Pasquale </w:t>
      </w:r>
      <w:proofErr w:type="spellStart"/>
      <w:r w:rsidRPr="00E0707C">
        <w:rPr>
          <w:rFonts w:ascii="Times New Roman" w:hAnsi="Times New Roman"/>
          <w:bCs/>
          <w:sz w:val="24"/>
          <w:szCs w:val="24"/>
        </w:rPr>
        <w:t>Chiavaro</w:t>
      </w:r>
      <w:proofErr w:type="spellEnd"/>
      <w:r w:rsidRPr="00E0707C">
        <w:rPr>
          <w:rFonts w:ascii="Times New Roman" w:hAnsi="Times New Roman"/>
          <w:bCs/>
          <w:sz w:val="24"/>
          <w:szCs w:val="24"/>
        </w:rPr>
        <w:t xml:space="preserve"> </w:t>
      </w:r>
      <w:r w:rsidRPr="00E0707C">
        <w:rPr>
          <w:rFonts w:ascii="Times New Roman" w:hAnsi="Times New Roman"/>
          <w:bCs/>
          <w:sz w:val="24"/>
          <w:szCs w:val="24"/>
        </w:rPr>
        <w:tab/>
      </w:r>
      <w:r w:rsidR="00E0707C">
        <w:rPr>
          <w:rFonts w:ascii="Times New Roman" w:hAnsi="Times New Roman"/>
          <w:bCs/>
          <w:sz w:val="24"/>
          <w:szCs w:val="24"/>
        </w:rPr>
        <w:t xml:space="preserve">   </w:t>
      </w:r>
      <w:r w:rsidRPr="00E0707C">
        <w:rPr>
          <w:rFonts w:ascii="Times New Roman" w:hAnsi="Times New Roman"/>
          <w:bCs/>
          <w:sz w:val="24"/>
          <w:szCs w:val="24"/>
        </w:rPr>
        <w:tab/>
      </w:r>
      <w:r w:rsidRPr="00E0707C">
        <w:rPr>
          <w:rFonts w:ascii="Times New Roman" w:hAnsi="Times New Roman"/>
          <w:bCs/>
          <w:sz w:val="24"/>
          <w:szCs w:val="24"/>
        </w:rPr>
        <w:tab/>
      </w:r>
      <w:r w:rsidRPr="00E0707C">
        <w:rPr>
          <w:rFonts w:ascii="Times New Roman" w:hAnsi="Times New Roman"/>
          <w:bCs/>
          <w:sz w:val="24"/>
          <w:szCs w:val="24"/>
        </w:rPr>
        <w:tab/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            </w:t>
      </w:r>
      <w:r w:rsidR="00E0707C">
        <w:rPr>
          <w:rFonts w:ascii="Times New Roman" w:hAnsi="Times New Roman"/>
          <w:bCs/>
          <w:sz w:val="24"/>
          <w:szCs w:val="24"/>
        </w:rPr>
        <w:t xml:space="preserve">     </w:t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</w:t>
      </w:r>
      <w:r w:rsidRPr="00E0707C">
        <w:rPr>
          <w:rFonts w:ascii="Times New Roman" w:hAnsi="Times New Roman"/>
          <w:bCs/>
          <w:sz w:val="24"/>
          <w:szCs w:val="24"/>
        </w:rPr>
        <w:t>DS</w:t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</w:t>
      </w:r>
      <w:r w:rsidRPr="00E0707C">
        <w:rPr>
          <w:rFonts w:ascii="Times New Roman" w:hAnsi="Times New Roman"/>
          <w:bCs/>
          <w:sz w:val="24"/>
          <w:szCs w:val="24"/>
        </w:rPr>
        <w:t>Prof.ssa</w:t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0707C">
        <w:rPr>
          <w:rFonts w:ascii="Times New Roman" w:hAnsi="Times New Roman"/>
          <w:bCs/>
          <w:sz w:val="24"/>
          <w:szCs w:val="24"/>
        </w:rPr>
        <w:t xml:space="preserve">Giovanna </w:t>
      </w:r>
      <w:r w:rsidR="00B12D61" w:rsidRPr="00E0707C">
        <w:rPr>
          <w:rFonts w:ascii="Times New Roman" w:hAnsi="Times New Roman"/>
          <w:bCs/>
          <w:sz w:val="24"/>
          <w:szCs w:val="24"/>
        </w:rPr>
        <w:t xml:space="preserve"> FE</w:t>
      </w:r>
      <w:r w:rsidRPr="00E0707C">
        <w:rPr>
          <w:rFonts w:ascii="Times New Roman" w:hAnsi="Times New Roman"/>
          <w:bCs/>
          <w:sz w:val="24"/>
          <w:szCs w:val="24"/>
        </w:rPr>
        <w:t>RRANTE</w:t>
      </w:r>
      <w:proofErr w:type="gramEnd"/>
      <w:r w:rsidRPr="00E0707C">
        <w:rPr>
          <w:rFonts w:ascii="Times New Roman" w:hAnsi="Times New Roman"/>
          <w:bCs/>
          <w:sz w:val="24"/>
          <w:szCs w:val="24"/>
        </w:rPr>
        <w:t xml:space="preserve"> </w:t>
      </w:r>
    </w:p>
    <w:p w:rsidR="00C9362C" w:rsidRPr="00E0707C" w:rsidRDefault="00C9362C" w:rsidP="00C9362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C9362C" w:rsidRPr="00E07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2D9F"/>
    <w:multiLevelType w:val="hybridMultilevel"/>
    <w:tmpl w:val="CEBEF838"/>
    <w:lvl w:ilvl="0" w:tplc="057E2C82">
      <w:numFmt w:val="bullet"/>
      <w:lvlText w:val=""/>
      <w:lvlJc w:val="left"/>
      <w:pPr>
        <w:ind w:left="484" w:hanging="351"/>
      </w:pPr>
      <w:rPr>
        <w:rFonts w:ascii="Wingdings" w:eastAsia="Wingdings" w:hAnsi="Wingdings" w:cs="Wingdings" w:hint="default"/>
        <w:color w:val="010202"/>
        <w:w w:val="101"/>
        <w:sz w:val="23"/>
        <w:szCs w:val="23"/>
      </w:rPr>
    </w:lvl>
    <w:lvl w:ilvl="1" w:tplc="F15A9756">
      <w:numFmt w:val="bullet"/>
      <w:lvlText w:val=""/>
      <w:lvlJc w:val="left"/>
      <w:pPr>
        <w:ind w:left="911" w:hanging="339"/>
      </w:pPr>
      <w:rPr>
        <w:rFonts w:hint="default"/>
        <w:w w:val="102"/>
      </w:rPr>
    </w:lvl>
    <w:lvl w:ilvl="2" w:tplc="4A0C46D6">
      <w:numFmt w:val="bullet"/>
      <w:lvlText w:val=""/>
      <w:lvlJc w:val="left"/>
      <w:pPr>
        <w:ind w:left="1667" w:hanging="339"/>
      </w:pPr>
      <w:rPr>
        <w:rFonts w:ascii="Wingdings" w:eastAsia="Wingdings" w:hAnsi="Wingdings" w:cs="Wingdings" w:hint="default"/>
        <w:color w:val="010202"/>
        <w:w w:val="101"/>
        <w:sz w:val="23"/>
        <w:szCs w:val="23"/>
      </w:rPr>
    </w:lvl>
    <w:lvl w:ilvl="3" w:tplc="EDEE7F48">
      <w:numFmt w:val="bullet"/>
      <w:lvlText w:val="•"/>
      <w:lvlJc w:val="left"/>
      <w:pPr>
        <w:ind w:left="1660" w:hanging="339"/>
      </w:pPr>
      <w:rPr>
        <w:rFonts w:hint="default"/>
      </w:rPr>
    </w:lvl>
    <w:lvl w:ilvl="4" w:tplc="6AF0E804">
      <w:numFmt w:val="bullet"/>
      <w:lvlText w:val="•"/>
      <w:lvlJc w:val="left"/>
      <w:pPr>
        <w:ind w:left="2954" w:hanging="339"/>
      </w:pPr>
      <w:rPr>
        <w:rFonts w:hint="default"/>
      </w:rPr>
    </w:lvl>
    <w:lvl w:ilvl="5" w:tplc="7D905916">
      <w:numFmt w:val="bullet"/>
      <w:lvlText w:val="•"/>
      <w:lvlJc w:val="left"/>
      <w:pPr>
        <w:ind w:left="4248" w:hanging="339"/>
      </w:pPr>
      <w:rPr>
        <w:rFonts w:hint="default"/>
      </w:rPr>
    </w:lvl>
    <w:lvl w:ilvl="6" w:tplc="32C07684">
      <w:numFmt w:val="bullet"/>
      <w:lvlText w:val="•"/>
      <w:lvlJc w:val="left"/>
      <w:pPr>
        <w:ind w:left="5542" w:hanging="339"/>
      </w:pPr>
      <w:rPr>
        <w:rFonts w:hint="default"/>
      </w:rPr>
    </w:lvl>
    <w:lvl w:ilvl="7" w:tplc="3F7E1F42">
      <w:numFmt w:val="bullet"/>
      <w:lvlText w:val="•"/>
      <w:lvlJc w:val="left"/>
      <w:pPr>
        <w:ind w:left="6837" w:hanging="339"/>
      </w:pPr>
      <w:rPr>
        <w:rFonts w:hint="default"/>
      </w:rPr>
    </w:lvl>
    <w:lvl w:ilvl="8" w:tplc="A608F16C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1" w15:restartNumberingAfterBreak="0">
    <w:nsid w:val="4ACE75A2"/>
    <w:multiLevelType w:val="hybridMultilevel"/>
    <w:tmpl w:val="0EB0F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0B"/>
    <w:rsid w:val="000715AD"/>
    <w:rsid w:val="00330B54"/>
    <w:rsid w:val="00557CEB"/>
    <w:rsid w:val="005729EB"/>
    <w:rsid w:val="00593DD6"/>
    <w:rsid w:val="00624C0A"/>
    <w:rsid w:val="007051D5"/>
    <w:rsid w:val="00711777"/>
    <w:rsid w:val="007710E8"/>
    <w:rsid w:val="00856F0B"/>
    <w:rsid w:val="00996B82"/>
    <w:rsid w:val="009C02DD"/>
    <w:rsid w:val="009D597B"/>
    <w:rsid w:val="00B12D61"/>
    <w:rsid w:val="00C43A95"/>
    <w:rsid w:val="00C9362C"/>
    <w:rsid w:val="00D852C8"/>
    <w:rsid w:val="00E0707C"/>
    <w:rsid w:val="00EB01AA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ABA1"/>
  <w15:docId w15:val="{351DDBF5-48DF-4F1A-A4FF-43D8C24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F0B"/>
    <w:pPr>
      <w:jc w:val="left"/>
    </w:pPr>
    <w:rPr>
      <w:rFonts w:ascii="(Tipo di carattere testo asiati" w:eastAsia="Times New Roman" w:hAnsi="(Tipo di carattere testo asiati" w:cs="Times New Roman"/>
      <w:sz w:val="21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051D5"/>
    <w:pPr>
      <w:widowControl w:val="0"/>
      <w:autoSpaceDE w:val="0"/>
      <w:autoSpaceDN w:val="0"/>
      <w:spacing w:line="263" w:lineRule="exact"/>
      <w:ind w:left="544"/>
      <w:outlineLvl w:val="0"/>
    </w:pPr>
    <w:rPr>
      <w:rFonts w:ascii="Times New Roman" w:hAnsi="Times New Roman"/>
      <w:b/>
      <w:bCs/>
      <w:sz w:val="23"/>
      <w:szCs w:val="23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56F0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56F0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051D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7051D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51D5"/>
    <w:pPr>
      <w:widowControl w:val="0"/>
      <w:autoSpaceDE w:val="0"/>
      <w:autoSpaceDN w:val="0"/>
    </w:pPr>
    <w:rPr>
      <w:rFonts w:ascii="Times New Roman" w:hAnsi="Times New Roman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51D5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1"/>
    <w:qFormat/>
    <w:rsid w:val="007051D5"/>
    <w:pPr>
      <w:widowControl w:val="0"/>
      <w:autoSpaceDE w:val="0"/>
      <w:autoSpaceDN w:val="0"/>
      <w:ind w:left="899" w:hanging="339"/>
    </w:pPr>
    <w:rPr>
      <w:rFonts w:ascii="Times New Roman" w:hAnsi="Times New Roman"/>
      <w:sz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051D5"/>
    <w:pPr>
      <w:widowControl w:val="0"/>
      <w:autoSpaceDE w:val="0"/>
      <w:autoSpaceDN w:val="0"/>
    </w:pPr>
    <w:rPr>
      <w:rFonts w:ascii="Times New Roman" w:hAnsi="Times New Roman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2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2C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H010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Cordinatore</dc:creator>
  <cp:lastModifiedBy>Teresa Labate</cp:lastModifiedBy>
  <cp:revision>15</cp:revision>
  <cp:lastPrinted>2019-05-09T13:51:00Z</cp:lastPrinted>
  <dcterms:created xsi:type="dcterms:W3CDTF">2018-05-14T10:22:00Z</dcterms:created>
  <dcterms:modified xsi:type="dcterms:W3CDTF">2019-05-09T13:52:00Z</dcterms:modified>
</cp:coreProperties>
</file>